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BA" w:rsidRPr="00FA75A5" w:rsidRDefault="00CF00BA" w:rsidP="00C07876">
      <w:pPr>
        <w:framePr w:w="9069" w:h="1003" w:hSpace="141" w:wrap="around" w:vAnchor="text" w:hAnchor="page" w:x="1701" w:y="94"/>
        <w:jc w:val="center"/>
        <w:rPr>
          <w:rFonts w:ascii="PT Astra Serif" w:hAnsi="PT Astra Serif"/>
          <w:sz w:val="24"/>
        </w:rPr>
      </w:pPr>
      <w:bookmarkStart w:id="0" w:name="_GoBack"/>
      <w:bookmarkEnd w:id="0"/>
      <w:r w:rsidRPr="00FA75A5">
        <w:rPr>
          <w:rFonts w:ascii="PT Astra Serif" w:hAnsi="PT Astra Serif"/>
          <w:sz w:val="24"/>
        </w:rPr>
        <w:t>Российская Федерация</w:t>
      </w:r>
    </w:p>
    <w:p w:rsidR="00CF00BA" w:rsidRPr="00FA75A5" w:rsidRDefault="00CF00BA" w:rsidP="00C07876">
      <w:pPr>
        <w:framePr w:w="9069" w:h="1003" w:hSpace="141" w:wrap="around" w:vAnchor="text" w:hAnchor="page" w:x="1701" w:y="94"/>
        <w:jc w:val="center"/>
        <w:rPr>
          <w:rFonts w:ascii="PT Astra Serif" w:hAnsi="PT Astra Serif"/>
          <w:sz w:val="24"/>
        </w:rPr>
      </w:pPr>
      <w:r w:rsidRPr="00FA75A5">
        <w:rPr>
          <w:rFonts w:ascii="PT Astra Serif" w:hAnsi="PT Astra Serif"/>
          <w:sz w:val="24"/>
        </w:rPr>
        <w:t>Курганская область</w:t>
      </w:r>
    </w:p>
    <w:p w:rsidR="00CF00BA" w:rsidRPr="00FA75A5" w:rsidRDefault="00CF00BA" w:rsidP="00C07876">
      <w:pPr>
        <w:framePr w:w="9069" w:h="1003" w:hSpace="141" w:wrap="around" w:vAnchor="text" w:hAnchor="page" w:x="1701" w:y="94"/>
        <w:jc w:val="center"/>
        <w:rPr>
          <w:rFonts w:ascii="PT Astra Serif" w:hAnsi="PT Astra Serif"/>
          <w:sz w:val="8"/>
        </w:rPr>
      </w:pPr>
    </w:p>
    <w:p w:rsidR="00CF00BA" w:rsidRPr="00FA75A5" w:rsidRDefault="0037084E" w:rsidP="00C07876">
      <w:pPr>
        <w:framePr w:w="9069" w:h="1003" w:hSpace="141" w:wrap="around" w:vAnchor="text" w:hAnchor="page" w:x="1701" w:y="94"/>
        <w:jc w:val="center"/>
        <w:rPr>
          <w:rFonts w:ascii="PT Astra Serif" w:hAnsi="PT Astra Serif"/>
          <w:sz w:val="24"/>
        </w:rPr>
      </w:pPr>
      <w:r w:rsidRPr="00FA75A5">
        <w:rPr>
          <w:rFonts w:ascii="PT Astra Serif" w:hAnsi="PT Astra Serif"/>
          <w:spacing w:val="4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v:imagedata r:id="rId7" o:title="" gain="2.5" blacklevel="-13107f"/>
          </v:shape>
        </w:pict>
      </w:r>
    </w:p>
    <w:p w:rsidR="00CF00BA" w:rsidRPr="00FA75A5" w:rsidRDefault="00CF00BA" w:rsidP="00C07876">
      <w:pPr>
        <w:framePr w:w="9069" w:h="1003" w:hSpace="141" w:wrap="around" w:vAnchor="text" w:hAnchor="page" w:x="1701" w:y="94"/>
        <w:jc w:val="center"/>
        <w:rPr>
          <w:rFonts w:ascii="PT Astra Serif" w:hAnsi="PT Astra Serif"/>
          <w:sz w:val="16"/>
        </w:rPr>
      </w:pPr>
    </w:p>
    <w:p w:rsidR="00CF00BA" w:rsidRPr="00FA75A5" w:rsidRDefault="00CF00BA" w:rsidP="00C07876">
      <w:pPr>
        <w:framePr w:w="9069" w:h="1003" w:hSpace="141" w:wrap="around" w:vAnchor="text" w:hAnchor="page" w:x="1701" w:y="94"/>
        <w:jc w:val="center"/>
        <w:rPr>
          <w:rFonts w:ascii="PT Astra Serif" w:hAnsi="PT Astra Serif"/>
          <w:sz w:val="28"/>
        </w:rPr>
      </w:pPr>
      <w:r w:rsidRPr="00FA75A5">
        <w:rPr>
          <w:rFonts w:ascii="PT Astra Serif" w:hAnsi="PT Astra Serif"/>
          <w:sz w:val="28"/>
        </w:rPr>
        <w:t>АДМИНИСТРАЦИЯ ГОРОДА КУРГАНА</w:t>
      </w:r>
    </w:p>
    <w:p w:rsidR="00CF00BA" w:rsidRPr="00FA75A5" w:rsidRDefault="00CF00BA" w:rsidP="00C07876">
      <w:pPr>
        <w:framePr w:w="9069" w:h="485" w:hSpace="141" w:wrap="around" w:vAnchor="text" w:hAnchor="page" w:x="1701" w:y="3214"/>
        <w:jc w:val="center"/>
        <w:rPr>
          <w:rFonts w:ascii="PT Astra Serif" w:hAnsi="PT Astra Serif"/>
          <w:sz w:val="24"/>
        </w:rPr>
      </w:pPr>
      <w:r w:rsidRPr="00FA75A5">
        <w:rPr>
          <w:rFonts w:ascii="PT Astra Serif" w:hAnsi="PT Astra Serif"/>
          <w:sz w:val="24"/>
        </w:rPr>
        <w:t xml:space="preserve">от  </w:t>
      </w:r>
      <w:r w:rsidR="00B03103" w:rsidRPr="00FA75A5">
        <w:rPr>
          <w:rFonts w:ascii="PT Astra Serif" w:hAnsi="PT Astra Serif"/>
          <w:sz w:val="24"/>
        </w:rPr>
        <w:t>"____"___________________________ г. N_________</w:t>
      </w:r>
    </w:p>
    <w:p w:rsidR="00C82AAC" w:rsidRPr="00FA75A5" w:rsidRDefault="00C82AAC" w:rsidP="00C07876">
      <w:pPr>
        <w:framePr w:w="9069" w:h="485" w:hSpace="141" w:wrap="around" w:vAnchor="text" w:hAnchor="page" w:x="1701" w:y="3214"/>
        <w:jc w:val="center"/>
        <w:rPr>
          <w:rFonts w:ascii="PT Astra Serif" w:hAnsi="PT Astra Serif"/>
          <w:sz w:val="24"/>
        </w:rPr>
      </w:pPr>
    </w:p>
    <w:p w:rsidR="00CF00BA" w:rsidRPr="00FA75A5" w:rsidRDefault="00CF00BA" w:rsidP="00C07876">
      <w:pPr>
        <w:framePr w:w="9069" w:h="485" w:hSpace="141" w:wrap="around" w:vAnchor="text" w:hAnchor="page" w:x="1701" w:y="3214"/>
        <w:jc w:val="center"/>
        <w:rPr>
          <w:rFonts w:ascii="PT Astra Serif" w:hAnsi="PT Astra Serif"/>
          <w:sz w:val="24"/>
        </w:rPr>
      </w:pPr>
      <w:r w:rsidRPr="00FA75A5">
        <w:rPr>
          <w:rFonts w:ascii="PT Astra Serif" w:hAnsi="PT Astra Serif"/>
          <w:sz w:val="24"/>
        </w:rPr>
        <w:t>Курган</w:t>
      </w:r>
    </w:p>
    <w:p w:rsidR="00CF00BA" w:rsidRPr="00FA75A5" w:rsidRDefault="00CF00BA" w:rsidP="00C07876">
      <w:pPr>
        <w:framePr w:w="9069" w:h="485" w:hSpace="141" w:wrap="around" w:vAnchor="text" w:hAnchor="page" w:x="1701" w:y="2494"/>
        <w:jc w:val="center"/>
        <w:rPr>
          <w:rFonts w:ascii="PT Astra Serif" w:hAnsi="PT Astra Serif"/>
          <w:sz w:val="24"/>
        </w:rPr>
      </w:pPr>
      <w:r w:rsidRPr="00FA75A5">
        <w:rPr>
          <w:rFonts w:ascii="PT Astra Serif" w:hAnsi="PT Astra Serif"/>
          <w:b/>
          <w:sz w:val="28"/>
        </w:rPr>
        <w:t>ПОСТАНОВЛЕНИЕ</w:t>
      </w:r>
      <w:r w:rsidRPr="00FA75A5">
        <w:rPr>
          <w:rFonts w:ascii="PT Astra Serif" w:hAnsi="PT Astra Serif"/>
          <w:sz w:val="24"/>
        </w:rPr>
        <w:t xml:space="preserve"> </w:t>
      </w:r>
    </w:p>
    <w:p w:rsidR="001962B7" w:rsidRPr="00FA75A5" w:rsidRDefault="001962B7">
      <w:pPr>
        <w:rPr>
          <w:rFonts w:ascii="PT Astra Serif" w:hAnsi="PT Astra Serif"/>
          <w:sz w:val="24"/>
        </w:rPr>
      </w:pPr>
    </w:p>
    <w:p w:rsidR="00CF00BA" w:rsidRPr="00FA75A5" w:rsidRDefault="00CF00BA">
      <w:pPr>
        <w:rPr>
          <w:rFonts w:ascii="PT Astra Serif" w:hAnsi="PT Astra Serif"/>
          <w:sz w:val="24"/>
        </w:rPr>
        <w:sectPr w:rsidR="00CF00BA" w:rsidRPr="00FA75A5" w:rsidSect="00223C88">
          <w:headerReference w:type="even" r:id="rId8"/>
          <w:headerReference w:type="default" r:id="rId9"/>
          <w:type w:val="continuous"/>
          <w:pgSz w:w="11907" w:h="16840" w:code="9"/>
          <w:pgMar w:top="1134" w:right="1134" w:bottom="1134" w:left="1701" w:header="1077" w:footer="1077" w:gutter="0"/>
          <w:pgNumType w:start="1"/>
          <w:cols w:space="720"/>
          <w:noEndnote/>
          <w:titlePg/>
        </w:sectPr>
      </w:pPr>
    </w:p>
    <w:tbl>
      <w:tblPr>
        <w:tblW w:w="5000" w:type="pct"/>
        <w:tblLook w:val="01E0" w:firstRow="1" w:lastRow="1" w:firstColumn="1" w:lastColumn="1" w:noHBand="0" w:noVBand="0"/>
      </w:tblPr>
      <w:tblGrid>
        <w:gridCol w:w="9288"/>
      </w:tblGrid>
      <w:tr w:rsidR="00CF00BA" w:rsidRPr="00D73E78" w:rsidTr="00D73E78">
        <w:tc>
          <w:tcPr>
            <w:tcW w:w="5000" w:type="pct"/>
            <w:vAlign w:val="center"/>
          </w:tcPr>
          <w:p w:rsidR="00A22F8D" w:rsidRPr="00D73E78" w:rsidRDefault="00A22F8D" w:rsidP="00D73E78">
            <w:pPr>
              <w:jc w:val="center"/>
              <w:rPr>
                <w:rFonts w:ascii="PT Astra Serif" w:hAnsi="PT Astra Serif"/>
                <w:b/>
                <w:sz w:val="28"/>
                <w:szCs w:val="28"/>
              </w:rPr>
            </w:pPr>
            <w:r w:rsidRPr="00D73E78">
              <w:rPr>
                <w:rFonts w:ascii="PT Astra Serif" w:hAnsi="PT Astra Serif"/>
                <w:b/>
                <w:sz w:val="28"/>
                <w:szCs w:val="28"/>
              </w:rPr>
              <w:t xml:space="preserve">Об утверждении Административного регламента </w:t>
            </w:r>
          </w:p>
          <w:p w:rsidR="00A22F8D" w:rsidRPr="00D73E78" w:rsidRDefault="00A22F8D" w:rsidP="00D73E78">
            <w:pPr>
              <w:jc w:val="center"/>
              <w:rPr>
                <w:rFonts w:ascii="PT Astra Serif" w:hAnsi="PT Astra Serif"/>
                <w:b/>
                <w:sz w:val="28"/>
                <w:szCs w:val="28"/>
              </w:rPr>
            </w:pPr>
            <w:r w:rsidRPr="00D73E78">
              <w:rPr>
                <w:rFonts w:ascii="PT Astra Serif" w:hAnsi="PT Astra Serif"/>
                <w:b/>
                <w:sz w:val="28"/>
                <w:szCs w:val="28"/>
              </w:rPr>
              <w:t>предоставления Департаментом развития городского хозяйства</w:t>
            </w:r>
          </w:p>
          <w:p w:rsidR="00CF00BA" w:rsidRPr="00D73E78" w:rsidRDefault="00A22F8D" w:rsidP="00D73E78">
            <w:pPr>
              <w:jc w:val="center"/>
              <w:rPr>
                <w:rFonts w:ascii="PT Astra Serif" w:hAnsi="PT Astra Serif"/>
                <w:b/>
                <w:sz w:val="24"/>
              </w:rPr>
            </w:pPr>
            <w:r w:rsidRPr="00D73E78">
              <w:rPr>
                <w:rFonts w:ascii="PT Astra Serif" w:hAnsi="PT Astra Serif"/>
                <w:b/>
                <w:sz w:val="28"/>
                <w:szCs w:val="28"/>
              </w:rPr>
              <w:t xml:space="preserve"> Администрации города Кургана муниципальной услуги «Организация и проведение общественных обсуждений о намечаемой хозяйственной и иной деятельности, которая подлежит экологической экспертизе, на территории города Кургана»</w:t>
            </w:r>
          </w:p>
        </w:tc>
      </w:tr>
    </w:tbl>
    <w:p w:rsidR="00CF00BA" w:rsidRPr="00A22F8D" w:rsidRDefault="00CF00BA">
      <w:pPr>
        <w:jc w:val="both"/>
        <w:rPr>
          <w:rFonts w:ascii="PT Astra Serif" w:hAnsi="PT Astra Serif"/>
          <w:sz w:val="28"/>
        </w:rPr>
      </w:pPr>
    </w:p>
    <w:p w:rsidR="00DF2075" w:rsidRPr="00FA75A5" w:rsidRDefault="00DF2075" w:rsidP="00BD614C">
      <w:pPr>
        <w:spacing w:line="360" w:lineRule="auto"/>
        <w:ind w:firstLine="709"/>
        <w:jc w:val="both"/>
        <w:rPr>
          <w:rFonts w:ascii="PT Astra Serif" w:hAnsi="PT Astra Serif"/>
          <w:sz w:val="28"/>
        </w:rPr>
        <w:sectPr w:rsidR="00DF2075" w:rsidRPr="00FA75A5" w:rsidSect="00223C88">
          <w:type w:val="continuous"/>
          <w:pgSz w:w="11907" w:h="16840" w:code="9"/>
          <w:pgMar w:top="1134" w:right="1134" w:bottom="1134" w:left="1701" w:header="1077" w:footer="1077" w:gutter="0"/>
          <w:cols w:space="720"/>
          <w:formProt w:val="0"/>
          <w:noEndnote/>
        </w:sectPr>
      </w:pPr>
    </w:p>
    <w:p w:rsidR="00A22F8D" w:rsidRPr="007036A1" w:rsidRDefault="00A22F8D" w:rsidP="00A22F8D">
      <w:pPr>
        <w:ind w:firstLine="709"/>
        <w:jc w:val="both"/>
        <w:rPr>
          <w:rFonts w:ascii="PT Astra Serif" w:hAnsi="PT Astra Serif"/>
          <w:b/>
          <w:sz w:val="28"/>
          <w:szCs w:val="28"/>
        </w:rPr>
      </w:pPr>
      <w:r w:rsidRPr="007036A1">
        <w:rPr>
          <w:rFonts w:ascii="PT Astra Serif" w:hAnsi="PT Astra Serif"/>
          <w:sz w:val="28"/>
          <w:szCs w:val="28"/>
        </w:rPr>
        <w:t>В целях реализации административной реформы на территории города Кургана, в соответствии с Федеральными законами от 06.10.2003</w:t>
      </w:r>
      <w:r>
        <w:rPr>
          <w:rFonts w:ascii="PT Astra Serif" w:hAnsi="PT Astra Serif"/>
          <w:sz w:val="28"/>
          <w:szCs w:val="28"/>
        </w:rPr>
        <w:t xml:space="preserve"> </w:t>
      </w:r>
      <w:r w:rsidRPr="007036A1">
        <w:rPr>
          <w:rFonts w:ascii="PT Astra Serif" w:hAnsi="PT Astra Serif"/>
          <w:sz w:val="28"/>
          <w:szCs w:val="28"/>
        </w:rPr>
        <w:t>г. № 131-ФЗ «Об общих принципах организации местного самоуправления в Российской Федерации», от 27.07.2010</w:t>
      </w:r>
      <w:r>
        <w:rPr>
          <w:rFonts w:ascii="PT Astra Serif" w:hAnsi="PT Astra Serif"/>
          <w:sz w:val="28"/>
          <w:szCs w:val="28"/>
        </w:rPr>
        <w:t xml:space="preserve"> </w:t>
      </w:r>
      <w:r w:rsidRPr="007036A1">
        <w:rPr>
          <w:rFonts w:ascii="PT Astra Serif" w:hAnsi="PT Astra Serif"/>
          <w:sz w:val="28"/>
          <w:szCs w:val="28"/>
        </w:rPr>
        <w:t>г. № 210-ФЗ «Об организации предоставления государственных и муниципальных услуг»,</w:t>
      </w:r>
      <w:r>
        <w:rPr>
          <w:rFonts w:ascii="PT Astra Serif" w:hAnsi="PT Astra Serif"/>
          <w:sz w:val="28"/>
          <w:szCs w:val="28"/>
        </w:rPr>
        <w:t xml:space="preserve"> У</w:t>
      </w:r>
      <w:r w:rsidRPr="007036A1">
        <w:rPr>
          <w:rFonts w:ascii="PT Astra Serif" w:hAnsi="PT Astra Serif"/>
          <w:sz w:val="28"/>
          <w:szCs w:val="28"/>
        </w:rPr>
        <w:t xml:space="preserve">ставом муниципального образования города Кургана, Администрация города Кургана                                  </w:t>
      </w:r>
      <w:r w:rsidRPr="007036A1">
        <w:rPr>
          <w:rFonts w:ascii="PT Astra Serif" w:hAnsi="PT Astra Serif"/>
          <w:b/>
          <w:spacing w:val="20"/>
          <w:sz w:val="28"/>
          <w:szCs w:val="28"/>
        </w:rPr>
        <w:t>постановляет</w:t>
      </w:r>
      <w:r w:rsidRPr="007036A1">
        <w:rPr>
          <w:rFonts w:ascii="PT Astra Serif" w:hAnsi="PT Astra Serif"/>
          <w:b/>
          <w:sz w:val="28"/>
          <w:szCs w:val="28"/>
        </w:rPr>
        <w:t>:</w:t>
      </w:r>
    </w:p>
    <w:p w:rsidR="00A22F8D" w:rsidRPr="007036A1" w:rsidRDefault="00A22F8D" w:rsidP="00A22F8D">
      <w:pPr>
        <w:shd w:val="clear" w:color="auto" w:fill="FFFFFF"/>
        <w:ind w:left="19" w:right="29" w:firstLine="739"/>
        <w:jc w:val="both"/>
        <w:rPr>
          <w:rFonts w:ascii="PT Astra Serif" w:hAnsi="PT Astra Serif"/>
          <w:color w:val="000000"/>
          <w:sz w:val="28"/>
          <w:szCs w:val="28"/>
        </w:rPr>
      </w:pPr>
      <w:r w:rsidRPr="007036A1">
        <w:rPr>
          <w:rFonts w:ascii="PT Astra Serif" w:hAnsi="PT Astra Serif"/>
          <w:color w:val="000000"/>
          <w:spacing w:val="-9"/>
          <w:sz w:val="28"/>
          <w:szCs w:val="28"/>
        </w:rPr>
        <w:t xml:space="preserve">1. Утвердить Административный регламент </w:t>
      </w:r>
      <w:r w:rsidRPr="007036A1">
        <w:rPr>
          <w:rFonts w:ascii="PT Astra Serif" w:hAnsi="PT Astra Serif"/>
          <w:color w:val="000000"/>
          <w:sz w:val="28"/>
          <w:szCs w:val="28"/>
        </w:rPr>
        <w:t>предоставления</w:t>
      </w:r>
      <w:r w:rsidRPr="007036A1">
        <w:rPr>
          <w:rFonts w:ascii="PT Astra Serif" w:hAnsi="PT Astra Serif"/>
          <w:color w:val="000000"/>
          <w:spacing w:val="-9"/>
          <w:sz w:val="28"/>
          <w:szCs w:val="28"/>
        </w:rPr>
        <w:t xml:space="preserve"> Департаментом развития городского хозяйства </w:t>
      </w:r>
      <w:r w:rsidRPr="007036A1">
        <w:rPr>
          <w:rFonts w:ascii="PT Astra Serif" w:hAnsi="PT Astra Serif"/>
          <w:color w:val="000000"/>
          <w:sz w:val="28"/>
          <w:szCs w:val="28"/>
        </w:rPr>
        <w:t xml:space="preserve">Администрации города Кургана муниципальной </w:t>
      </w:r>
      <w:r w:rsidRPr="002E193D">
        <w:rPr>
          <w:rFonts w:ascii="PT Astra Serif" w:hAnsi="PT Astra Serif"/>
          <w:color w:val="000000"/>
          <w:sz w:val="28"/>
          <w:szCs w:val="28"/>
        </w:rPr>
        <w:t>услуги</w:t>
      </w:r>
      <w:r w:rsidRPr="002E193D">
        <w:rPr>
          <w:rFonts w:ascii="PT Astra Serif" w:hAnsi="PT Astra Serif"/>
          <w:color w:val="000000"/>
          <w:spacing w:val="-10"/>
          <w:sz w:val="28"/>
          <w:szCs w:val="28"/>
        </w:rPr>
        <w:t xml:space="preserve"> </w:t>
      </w:r>
      <w:r>
        <w:rPr>
          <w:rFonts w:ascii="PT Astra Serif" w:hAnsi="PT Astra Serif"/>
          <w:color w:val="000000"/>
          <w:spacing w:val="-10"/>
          <w:sz w:val="28"/>
          <w:szCs w:val="28"/>
        </w:rPr>
        <w:t>«</w:t>
      </w:r>
      <w:r w:rsidRPr="002E193D">
        <w:rPr>
          <w:rFonts w:ascii="PT Astra Serif" w:hAnsi="PT Astra Serif"/>
          <w:sz w:val="28"/>
          <w:szCs w:val="28"/>
        </w:rPr>
        <w:t>Организация и проведение общественных обсуждений о намечаемой хозяйственной и иной деятельности, которая подлежит экологической экспертизе, на территории города Кургана</w:t>
      </w:r>
      <w:r>
        <w:rPr>
          <w:rFonts w:ascii="PT Astra Serif" w:hAnsi="PT Astra Serif"/>
          <w:sz w:val="28"/>
          <w:szCs w:val="28"/>
        </w:rPr>
        <w:t>»</w:t>
      </w:r>
      <w:r w:rsidRPr="002E193D">
        <w:rPr>
          <w:rFonts w:ascii="PT Astra Serif" w:hAnsi="PT Astra Serif"/>
          <w:color w:val="000000"/>
          <w:sz w:val="28"/>
          <w:szCs w:val="28"/>
        </w:rPr>
        <w:t xml:space="preserve"> согласно приложению.</w:t>
      </w:r>
    </w:p>
    <w:p w:rsidR="00A22F8D" w:rsidRDefault="00A22F8D" w:rsidP="00A22F8D">
      <w:pPr>
        <w:ind w:firstLine="708"/>
        <w:jc w:val="both"/>
        <w:rPr>
          <w:rFonts w:ascii="PT Astra Serif" w:hAnsi="PT Astra Serif"/>
          <w:sz w:val="28"/>
          <w:szCs w:val="28"/>
        </w:rPr>
      </w:pPr>
      <w:r w:rsidRPr="007036A1">
        <w:rPr>
          <w:rFonts w:ascii="PT Astra Serif" w:hAnsi="PT Astra Serif"/>
          <w:sz w:val="28"/>
          <w:szCs w:val="28"/>
        </w:rPr>
        <w:t>2. Признать утратившим</w:t>
      </w:r>
      <w:r>
        <w:rPr>
          <w:rFonts w:ascii="PT Astra Serif" w:hAnsi="PT Astra Serif"/>
          <w:sz w:val="28"/>
          <w:szCs w:val="28"/>
        </w:rPr>
        <w:t>и</w:t>
      </w:r>
      <w:r w:rsidRPr="007036A1">
        <w:rPr>
          <w:rFonts w:ascii="PT Astra Serif" w:hAnsi="PT Astra Serif"/>
          <w:sz w:val="28"/>
          <w:szCs w:val="28"/>
        </w:rPr>
        <w:t xml:space="preserve"> силу постановлени</w:t>
      </w:r>
      <w:r>
        <w:rPr>
          <w:rFonts w:ascii="PT Astra Serif" w:hAnsi="PT Astra Serif"/>
          <w:sz w:val="28"/>
          <w:szCs w:val="28"/>
        </w:rPr>
        <w:t>я</w:t>
      </w:r>
      <w:r w:rsidRPr="007036A1">
        <w:rPr>
          <w:rFonts w:ascii="PT Astra Serif" w:hAnsi="PT Astra Serif"/>
          <w:sz w:val="28"/>
          <w:szCs w:val="28"/>
        </w:rPr>
        <w:t xml:space="preserve"> Администрации города Курган</w:t>
      </w:r>
      <w:r>
        <w:rPr>
          <w:rFonts w:ascii="PT Astra Serif" w:hAnsi="PT Astra Serif"/>
          <w:sz w:val="28"/>
          <w:szCs w:val="28"/>
        </w:rPr>
        <w:t>а:</w:t>
      </w:r>
    </w:p>
    <w:p w:rsidR="00A22F8D" w:rsidRDefault="00A22F8D" w:rsidP="00A22F8D">
      <w:pPr>
        <w:ind w:firstLine="708"/>
        <w:jc w:val="both"/>
        <w:rPr>
          <w:rFonts w:ascii="PT Astra Serif" w:hAnsi="PT Astra Serif"/>
          <w:sz w:val="28"/>
          <w:szCs w:val="28"/>
        </w:rPr>
      </w:pPr>
      <w:r>
        <w:rPr>
          <w:rFonts w:ascii="PT Astra Serif" w:hAnsi="PT Astra Serif"/>
          <w:sz w:val="28"/>
          <w:szCs w:val="28"/>
        </w:rPr>
        <w:t xml:space="preserve">- </w:t>
      </w:r>
      <w:r w:rsidRPr="007036A1">
        <w:rPr>
          <w:rFonts w:ascii="PT Astra Serif" w:hAnsi="PT Astra Serif"/>
          <w:sz w:val="28"/>
          <w:szCs w:val="28"/>
        </w:rPr>
        <w:t>от 2</w:t>
      </w:r>
      <w:r>
        <w:rPr>
          <w:rFonts w:ascii="PT Astra Serif" w:hAnsi="PT Astra Serif"/>
          <w:sz w:val="28"/>
          <w:szCs w:val="28"/>
        </w:rPr>
        <w:t xml:space="preserve">1.06.2012 </w:t>
      </w:r>
      <w:r w:rsidRPr="007036A1">
        <w:rPr>
          <w:rFonts w:ascii="PT Astra Serif" w:hAnsi="PT Astra Serif"/>
          <w:sz w:val="28"/>
          <w:szCs w:val="28"/>
        </w:rPr>
        <w:t xml:space="preserve">г. № </w:t>
      </w:r>
      <w:r>
        <w:rPr>
          <w:rFonts w:ascii="PT Astra Serif" w:hAnsi="PT Astra Serif"/>
          <w:sz w:val="28"/>
          <w:szCs w:val="28"/>
        </w:rPr>
        <w:t>4263</w:t>
      </w:r>
      <w:r w:rsidRPr="007036A1">
        <w:rPr>
          <w:rFonts w:ascii="PT Astra Serif" w:hAnsi="PT Astra Serif"/>
          <w:sz w:val="28"/>
          <w:szCs w:val="28"/>
        </w:rPr>
        <w:t xml:space="preserve"> «Об утверждении Административного регламента </w:t>
      </w:r>
      <w:r>
        <w:rPr>
          <w:rFonts w:ascii="PT Astra Serif" w:hAnsi="PT Astra Serif"/>
          <w:sz w:val="28"/>
          <w:szCs w:val="28"/>
        </w:rPr>
        <w:t>предоставления Департаментом развития городского хозяйства Администрации города Кургана</w:t>
      </w:r>
      <w:r w:rsidRPr="007036A1">
        <w:rPr>
          <w:rFonts w:ascii="PT Astra Serif" w:hAnsi="PT Astra Serif"/>
          <w:sz w:val="28"/>
          <w:szCs w:val="28"/>
        </w:rPr>
        <w:t xml:space="preserve"> муниципальной </w:t>
      </w:r>
      <w:r>
        <w:rPr>
          <w:rFonts w:ascii="PT Astra Serif" w:hAnsi="PT Astra Serif"/>
          <w:sz w:val="28"/>
          <w:szCs w:val="28"/>
        </w:rPr>
        <w:t xml:space="preserve">услуги </w:t>
      </w:r>
      <w:r w:rsidRPr="007036A1">
        <w:rPr>
          <w:rFonts w:ascii="PT Astra Serif" w:hAnsi="PT Astra Serif"/>
          <w:color w:val="000000"/>
          <w:sz w:val="28"/>
          <w:szCs w:val="28"/>
        </w:rPr>
        <w:t>«</w:t>
      </w:r>
      <w:r w:rsidRPr="007036A1">
        <w:rPr>
          <w:rFonts w:ascii="PT Astra Serif" w:hAnsi="PT Astra Serif"/>
          <w:sz w:val="28"/>
          <w:szCs w:val="28"/>
        </w:rPr>
        <w:t>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sidRPr="007036A1">
        <w:rPr>
          <w:rFonts w:ascii="PT Astra Serif" w:hAnsi="PT Astra Serif"/>
          <w:color w:val="000000"/>
          <w:spacing w:val="-10"/>
          <w:sz w:val="28"/>
          <w:szCs w:val="28"/>
        </w:rPr>
        <w:t>»</w:t>
      </w:r>
      <w:r>
        <w:rPr>
          <w:rFonts w:ascii="PT Astra Serif" w:hAnsi="PT Astra Serif"/>
          <w:sz w:val="28"/>
          <w:szCs w:val="28"/>
        </w:rPr>
        <w:t>;</w:t>
      </w:r>
    </w:p>
    <w:p w:rsidR="00A22F8D" w:rsidRDefault="00A22F8D" w:rsidP="00A22F8D">
      <w:pPr>
        <w:jc w:val="both"/>
        <w:rPr>
          <w:rFonts w:ascii="PT Astra Serif" w:hAnsi="PT Astra Serif" w:cs="Arial"/>
          <w:sz w:val="28"/>
          <w:szCs w:val="28"/>
        </w:rPr>
      </w:pPr>
      <w:r w:rsidRPr="00E96A6C">
        <w:rPr>
          <w:rFonts w:ascii="PT Astra Serif" w:hAnsi="PT Astra Serif" w:cs="Arial"/>
          <w:sz w:val="28"/>
          <w:szCs w:val="28"/>
          <w:shd w:val="clear" w:color="auto" w:fill="FFFFFF"/>
        </w:rPr>
        <w:t xml:space="preserve"> </w:t>
      </w:r>
      <w:r w:rsidRPr="00E96A6C">
        <w:rPr>
          <w:rFonts w:ascii="PT Astra Serif" w:hAnsi="PT Astra Serif" w:cs="Arial"/>
          <w:sz w:val="28"/>
          <w:szCs w:val="28"/>
          <w:shd w:val="clear" w:color="auto" w:fill="FFFFFF"/>
        </w:rPr>
        <w:tab/>
        <w:t xml:space="preserve">- от 07.11.2013 № 8192 «О внесении изменений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w:t>
      </w:r>
      <w:r w:rsidRPr="00E96A6C">
        <w:rPr>
          <w:rFonts w:ascii="PT Astra Serif" w:hAnsi="PT Astra Serif" w:cs="Arial"/>
          <w:sz w:val="28"/>
          <w:szCs w:val="28"/>
          <w:shd w:val="clear" w:color="auto" w:fill="FFFFFF"/>
        </w:rPr>
        <w:lastRenderedPageBreak/>
        <w:t xml:space="preserve">услуги </w:t>
      </w:r>
      <w:r w:rsidRPr="007036A1">
        <w:rPr>
          <w:rFonts w:ascii="PT Astra Serif" w:hAnsi="PT Astra Serif"/>
          <w:color w:val="000000"/>
          <w:sz w:val="28"/>
          <w:szCs w:val="28"/>
        </w:rPr>
        <w:t>«</w:t>
      </w:r>
      <w:r w:rsidRPr="007036A1">
        <w:rPr>
          <w:rFonts w:ascii="PT Astra Serif" w:hAnsi="PT Astra Serif"/>
          <w:sz w:val="28"/>
          <w:szCs w:val="28"/>
        </w:rPr>
        <w:t>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sidRPr="007036A1">
        <w:rPr>
          <w:rFonts w:ascii="PT Astra Serif" w:hAnsi="PT Astra Serif"/>
          <w:color w:val="000000"/>
          <w:spacing w:val="-10"/>
          <w:sz w:val="28"/>
          <w:szCs w:val="28"/>
        </w:rPr>
        <w:t>»</w:t>
      </w:r>
      <w:r>
        <w:rPr>
          <w:rFonts w:ascii="PT Astra Serif" w:hAnsi="PT Astra Serif"/>
          <w:sz w:val="28"/>
          <w:szCs w:val="28"/>
        </w:rPr>
        <w:t>;</w:t>
      </w:r>
    </w:p>
    <w:p w:rsidR="00A22F8D" w:rsidRDefault="00A22F8D" w:rsidP="00A22F8D">
      <w:pPr>
        <w:ind w:firstLine="708"/>
        <w:jc w:val="both"/>
        <w:rPr>
          <w:rFonts w:ascii="PT Astra Serif" w:hAnsi="PT Astra Serif" w:cs="Arial"/>
          <w:sz w:val="28"/>
          <w:szCs w:val="28"/>
        </w:rPr>
      </w:pPr>
      <w:r w:rsidRPr="00E96A6C">
        <w:rPr>
          <w:rFonts w:ascii="PT Astra Serif" w:hAnsi="PT Astra Serif" w:cs="Arial"/>
          <w:sz w:val="28"/>
          <w:szCs w:val="28"/>
          <w:shd w:val="clear" w:color="auto" w:fill="FFFFFF"/>
        </w:rPr>
        <w:t>- от 08.10.2014 № 7640 «О внесении изменений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r>
        <w:rPr>
          <w:rFonts w:ascii="PT Astra Serif" w:hAnsi="PT Astra Serif" w:cs="Arial"/>
          <w:sz w:val="28"/>
          <w:szCs w:val="28"/>
        </w:rPr>
        <w:tab/>
      </w:r>
    </w:p>
    <w:p w:rsidR="00A22F8D" w:rsidRDefault="00A22F8D" w:rsidP="00A22F8D">
      <w:pPr>
        <w:ind w:firstLine="708"/>
        <w:jc w:val="both"/>
        <w:rPr>
          <w:rFonts w:ascii="PT Astra Serif" w:hAnsi="PT Astra Serif" w:cs="Arial"/>
          <w:sz w:val="28"/>
          <w:szCs w:val="28"/>
        </w:rPr>
      </w:pPr>
      <w:r w:rsidRPr="00E96A6C">
        <w:rPr>
          <w:rFonts w:ascii="PT Astra Serif" w:hAnsi="PT Astra Serif" w:cs="Arial"/>
          <w:sz w:val="28"/>
          <w:szCs w:val="28"/>
          <w:shd w:val="clear" w:color="auto" w:fill="FFFFFF"/>
        </w:rPr>
        <w:t>- от 23.11.2015 № 8627 «О внесении изменений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p>
    <w:p w:rsidR="00A22F8D" w:rsidRDefault="00A22F8D" w:rsidP="00A22F8D">
      <w:pPr>
        <w:ind w:firstLine="708"/>
        <w:jc w:val="both"/>
        <w:rPr>
          <w:rFonts w:ascii="PT Astra Serif" w:hAnsi="PT Astra Serif" w:cs="Arial"/>
          <w:sz w:val="28"/>
          <w:szCs w:val="28"/>
        </w:rPr>
      </w:pPr>
      <w:r w:rsidRPr="00E96A6C">
        <w:rPr>
          <w:rFonts w:ascii="PT Astra Serif" w:hAnsi="PT Astra Serif" w:cs="Arial"/>
          <w:sz w:val="28"/>
          <w:szCs w:val="28"/>
          <w:shd w:val="clear" w:color="auto" w:fill="FFFFFF"/>
        </w:rPr>
        <w:t>- от 04.02.2016 № 573 «О внесении изменения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p>
    <w:p w:rsidR="00A22F8D" w:rsidRDefault="00A22F8D" w:rsidP="00A22F8D">
      <w:pPr>
        <w:ind w:firstLine="708"/>
        <w:jc w:val="both"/>
        <w:rPr>
          <w:rFonts w:ascii="PT Astra Serif" w:hAnsi="PT Astra Serif" w:cs="Arial"/>
          <w:sz w:val="28"/>
          <w:szCs w:val="28"/>
        </w:rPr>
      </w:pPr>
      <w:r w:rsidRPr="00E96A6C">
        <w:rPr>
          <w:rFonts w:ascii="PT Astra Serif" w:hAnsi="PT Astra Serif" w:cs="Arial"/>
          <w:sz w:val="28"/>
          <w:szCs w:val="28"/>
          <w:shd w:val="clear" w:color="auto" w:fill="FFFFFF"/>
        </w:rPr>
        <w:t>- от 30.05.2016 № 3503 «О внесении изменений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 муниципальной услуги «Организация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p>
    <w:p w:rsidR="00A22F8D" w:rsidRDefault="00A22F8D" w:rsidP="00A22F8D">
      <w:pPr>
        <w:ind w:firstLine="708"/>
        <w:jc w:val="both"/>
        <w:rPr>
          <w:rFonts w:ascii="PT Astra Serif" w:hAnsi="PT Astra Serif" w:cs="Arial"/>
          <w:sz w:val="28"/>
          <w:szCs w:val="28"/>
        </w:rPr>
      </w:pPr>
      <w:r w:rsidRPr="00E96A6C">
        <w:rPr>
          <w:rFonts w:ascii="PT Astra Serif" w:hAnsi="PT Astra Serif" w:cs="Arial"/>
          <w:sz w:val="28"/>
          <w:szCs w:val="28"/>
          <w:shd w:val="clear" w:color="auto" w:fill="FFFFFF"/>
        </w:rPr>
        <w:t>- от 02.03.2017 № 1513 «О внесении изменений в постановление Администрации города Кургана от 21.06.2012г. № 4263 «Об утверждении Административного регламента предоставления Департаментом развития городского хозяйства Администрации города Курган муниципальной услуги «Организация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p>
    <w:p w:rsidR="00A22F8D" w:rsidRPr="00D41F1F" w:rsidRDefault="00A22F8D" w:rsidP="00A22F8D">
      <w:pPr>
        <w:ind w:firstLine="708"/>
        <w:jc w:val="both"/>
        <w:rPr>
          <w:rFonts w:ascii="PT Astra Serif" w:hAnsi="PT Astra Serif"/>
          <w:sz w:val="28"/>
          <w:szCs w:val="28"/>
        </w:rPr>
      </w:pPr>
      <w:r w:rsidRPr="00E96A6C">
        <w:rPr>
          <w:rFonts w:ascii="PT Astra Serif" w:hAnsi="PT Astra Serif" w:cs="Arial"/>
          <w:sz w:val="28"/>
          <w:szCs w:val="28"/>
          <w:shd w:val="clear" w:color="auto" w:fill="FFFFFF"/>
        </w:rPr>
        <w:t xml:space="preserve">- от 30.04.2021 № 3084 «О внесении изменений в постановление Администрации города Кургана от 21.06.2012 г. № 4263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w:t>
      </w:r>
      <w:r w:rsidRPr="00D41F1F">
        <w:rPr>
          <w:rFonts w:ascii="PT Astra Serif" w:hAnsi="PT Astra Serif"/>
          <w:sz w:val="28"/>
          <w:szCs w:val="28"/>
        </w:rPr>
        <w:t>«Организация и проведение общественных обсуждений намечаемой хозяйственной и иной деятельности, подлежащей государственной экологической экспертизе»</w:t>
      </w:r>
      <w:r>
        <w:rPr>
          <w:rFonts w:ascii="PT Astra Serif" w:hAnsi="PT Astra Serif"/>
          <w:sz w:val="28"/>
          <w:szCs w:val="28"/>
        </w:rPr>
        <w:t>.</w:t>
      </w:r>
    </w:p>
    <w:p w:rsidR="00A22F8D" w:rsidRPr="008A6B8E" w:rsidRDefault="00A22F8D" w:rsidP="00A22F8D">
      <w:pPr>
        <w:shd w:val="clear" w:color="auto" w:fill="FFFFFF"/>
        <w:ind w:firstLine="709"/>
        <w:jc w:val="both"/>
        <w:rPr>
          <w:rFonts w:ascii="PT Astra Serif" w:hAnsi="PT Astra Serif"/>
          <w:color w:val="000000"/>
          <w:spacing w:val="-8"/>
          <w:sz w:val="28"/>
          <w:szCs w:val="28"/>
        </w:rPr>
      </w:pPr>
      <w:r w:rsidRPr="002E193D">
        <w:rPr>
          <w:rFonts w:ascii="PT Astra Serif" w:hAnsi="PT Astra Serif"/>
          <w:sz w:val="28"/>
          <w:szCs w:val="28"/>
        </w:rPr>
        <w:t xml:space="preserve">3. Опубликовать настоящее постановление в газете «Курган и курганцы» и разместить на официальном сайте муниципального образования города Кургана в информационно - телекоммуникационной  сети «Интернет» по адресу </w:t>
      </w:r>
      <w:r w:rsidRPr="002E193D">
        <w:rPr>
          <w:rFonts w:ascii="PT Astra Serif" w:hAnsi="PT Astra Serif"/>
          <w:sz w:val="28"/>
          <w:szCs w:val="28"/>
          <w:lang w:val="en-US"/>
        </w:rPr>
        <w:t>www</w:t>
      </w:r>
      <w:r w:rsidRPr="002E193D">
        <w:rPr>
          <w:rFonts w:ascii="PT Astra Serif" w:hAnsi="PT Astra Serif"/>
          <w:sz w:val="28"/>
          <w:szCs w:val="28"/>
        </w:rPr>
        <w:t>.</w:t>
      </w:r>
      <w:r w:rsidRPr="002E193D">
        <w:rPr>
          <w:rFonts w:ascii="PT Astra Serif" w:hAnsi="PT Astra Serif"/>
          <w:sz w:val="28"/>
          <w:szCs w:val="28"/>
          <w:lang w:val="en-US"/>
        </w:rPr>
        <w:t>kurgan</w:t>
      </w:r>
      <w:r w:rsidRPr="002E193D">
        <w:rPr>
          <w:rFonts w:ascii="PT Astra Serif" w:hAnsi="PT Astra Serif"/>
          <w:sz w:val="28"/>
          <w:szCs w:val="28"/>
        </w:rPr>
        <w:t>-</w:t>
      </w:r>
      <w:r w:rsidRPr="002E193D">
        <w:rPr>
          <w:rFonts w:ascii="PT Astra Serif" w:hAnsi="PT Astra Serif"/>
          <w:sz w:val="28"/>
          <w:szCs w:val="28"/>
          <w:lang w:val="en-US"/>
        </w:rPr>
        <w:t>city</w:t>
      </w:r>
      <w:r w:rsidRPr="002E193D">
        <w:rPr>
          <w:rFonts w:ascii="PT Astra Serif" w:hAnsi="PT Astra Serif"/>
          <w:sz w:val="28"/>
          <w:szCs w:val="28"/>
        </w:rPr>
        <w:t>.</w:t>
      </w:r>
      <w:r w:rsidRPr="002E193D">
        <w:rPr>
          <w:rFonts w:ascii="PT Astra Serif" w:hAnsi="PT Astra Serif"/>
          <w:sz w:val="28"/>
          <w:szCs w:val="28"/>
          <w:lang w:val="en-US"/>
        </w:rPr>
        <w:t>ru</w:t>
      </w:r>
      <w:r w:rsidRPr="002E193D">
        <w:rPr>
          <w:rFonts w:ascii="PT Astra Serif" w:hAnsi="PT Astra Serif"/>
          <w:sz w:val="28"/>
          <w:szCs w:val="28"/>
        </w:rPr>
        <w:t>.</w:t>
      </w:r>
    </w:p>
    <w:p w:rsidR="00A22F8D" w:rsidRPr="00456E31" w:rsidRDefault="00A22F8D" w:rsidP="00A22F8D">
      <w:pPr>
        <w:shd w:val="clear" w:color="auto" w:fill="FFFFFF"/>
        <w:ind w:firstLine="709"/>
        <w:jc w:val="both"/>
        <w:rPr>
          <w:rFonts w:ascii="PT Astra Serif" w:hAnsi="PT Astra Serif"/>
          <w:sz w:val="28"/>
          <w:szCs w:val="28"/>
        </w:rPr>
      </w:pPr>
      <w:r>
        <w:rPr>
          <w:rFonts w:ascii="PT Astra Serif" w:hAnsi="PT Astra Serif"/>
          <w:sz w:val="28"/>
          <w:szCs w:val="28"/>
        </w:rPr>
        <w:t>4. Настоящее постановление вступает в силу со дня его официального опубликования.</w:t>
      </w:r>
    </w:p>
    <w:p w:rsidR="00A22F8D" w:rsidRPr="007036A1" w:rsidRDefault="00A22F8D" w:rsidP="00A22F8D">
      <w:pPr>
        <w:shd w:val="clear" w:color="auto" w:fill="FFFFFF"/>
        <w:ind w:right="38" w:firstLine="720"/>
        <w:jc w:val="both"/>
        <w:rPr>
          <w:rFonts w:ascii="PT Astra Serif" w:hAnsi="PT Astra Serif"/>
          <w:sz w:val="28"/>
          <w:szCs w:val="28"/>
        </w:rPr>
      </w:pPr>
      <w:r>
        <w:rPr>
          <w:rFonts w:ascii="PT Astra Serif" w:hAnsi="PT Astra Serif"/>
          <w:color w:val="000000"/>
          <w:spacing w:val="-4"/>
          <w:sz w:val="28"/>
          <w:szCs w:val="28"/>
        </w:rPr>
        <w:t>5</w:t>
      </w:r>
      <w:r w:rsidRPr="007036A1">
        <w:rPr>
          <w:rFonts w:ascii="PT Astra Serif" w:hAnsi="PT Astra Serif"/>
          <w:color w:val="000000"/>
          <w:spacing w:val="-4"/>
          <w:sz w:val="28"/>
          <w:szCs w:val="28"/>
        </w:rPr>
        <w:t>. Контроль за исполнением настоящего постановления возложить                  на</w:t>
      </w:r>
      <w:r w:rsidRPr="007036A1">
        <w:rPr>
          <w:rFonts w:ascii="PT Astra Serif" w:hAnsi="PT Astra Serif"/>
          <w:sz w:val="28"/>
          <w:szCs w:val="28"/>
        </w:rPr>
        <w:t xml:space="preserve"> директора Департамента развития городского хозяйства </w:t>
      </w:r>
      <w:r w:rsidRPr="0046278C">
        <w:rPr>
          <w:rFonts w:ascii="PT Astra Serif" w:hAnsi="PT Astra Serif"/>
          <w:sz w:val="28"/>
          <w:szCs w:val="28"/>
        </w:rPr>
        <w:t>Администрации города Кургана</w:t>
      </w:r>
      <w:r>
        <w:rPr>
          <w:rFonts w:ascii="PT Astra Serif" w:hAnsi="PT Astra Serif"/>
          <w:sz w:val="28"/>
          <w:szCs w:val="28"/>
        </w:rPr>
        <w:t xml:space="preserve"> </w:t>
      </w:r>
      <w:r w:rsidRPr="0046278C">
        <w:rPr>
          <w:rFonts w:ascii="PT Astra Serif" w:hAnsi="PT Astra Serif"/>
          <w:sz w:val="28"/>
          <w:szCs w:val="28"/>
        </w:rPr>
        <w:t>А.В. Плешкова.</w:t>
      </w:r>
    </w:p>
    <w:p w:rsidR="00A22F8D" w:rsidRDefault="00A22F8D" w:rsidP="00A22F8D">
      <w:pPr>
        <w:ind w:right="-1"/>
        <w:rPr>
          <w:rFonts w:ascii="PT Astra Serif" w:hAnsi="PT Astra Serif"/>
          <w:color w:val="000000"/>
          <w:sz w:val="28"/>
          <w:szCs w:val="28"/>
        </w:rPr>
      </w:pPr>
    </w:p>
    <w:p w:rsidR="00A22F8D" w:rsidRDefault="00A22F8D" w:rsidP="00A22F8D">
      <w:pPr>
        <w:ind w:right="-1"/>
        <w:rPr>
          <w:rFonts w:ascii="PT Astra Serif" w:hAnsi="PT Astra Serif"/>
          <w:color w:val="000000"/>
          <w:sz w:val="28"/>
          <w:szCs w:val="28"/>
        </w:rPr>
      </w:pPr>
    </w:p>
    <w:p w:rsidR="00A22F8D" w:rsidRPr="007036A1" w:rsidRDefault="00A22F8D" w:rsidP="00A22F8D">
      <w:pPr>
        <w:ind w:right="-1"/>
        <w:rPr>
          <w:rFonts w:ascii="PT Astra Serif" w:hAnsi="PT Astra Serif"/>
          <w:color w:val="000000"/>
          <w:sz w:val="28"/>
          <w:szCs w:val="28"/>
        </w:rPr>
      </w:pPr>
    </w:p>
    <w:p w:rsidR="00A22F8D" w:rsidRPr="0046278C" w:rsidRDefault="00A22F8D" w:rsidP="00A22F8D">
      <w:pPr>
        <w:jc w:val="both"/>
        <w:rPr>
          <w:rFonts w:ascii="PT Astra Serif" w:hAnsi="PT Astra Serif"/>
          <w:sz w:val="28"/>
          <w:szCs w:val="28"/>
        </w:rPr>
      </w:pPr>
      <w:r w:rsidRPr="0046278C">
        <w:rPr>
          <w:rFonts w:ascii="PT Astra Serif" w:hAnsi="PT Astra Serif"/>
          <w:sz w:val="28"/>
          <w:szCs w:val="28"/>
        </w:rPr>
        <w:t>Глава города Кургана                                                                 Е.В. Ситникова</w:t>
      </w: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Default="00A22F8D" w:rsidP="00A22F8D">
      <w:pPr>
        <w:jc w:val="both"/>
        <w:rPr>
          <w:rFonts w:ascii="PT Astra Serif" w:hAnsi="PT Astra Serif"/>
          <w:sz w:val="16"/>
          <w:szCs w:val="16"/>
        </w:rPr>
      </w:pPr>
    </w:p>
    <w:p w:rsidR="00A22F8D" w:rsidRPr="0046278C" w:rsidRDefault="00A22F8D" w:rsidP="00A22F8D">
      <w:pPr>
        <w:jc w:val="both"/>
        <w:rPr>
          <w:rFonts w:ascii="PT Astra Serif" w:hAnsi="PT Astra Serif"/>
          <w:sz w:val="16"/>
          <w:szCs w:val="16"/>
        </w:rPr>
      </w:pPr>
    </w:p>
    <w:p w:rsidR="00A22F8D" w:rsidRPr="0046278C" w:rsidRDefault="00A22F8D" w:rsidP="00A22F8D">
      <w:pPr>
        <w:jc w:val="both"/>
        <w:rPr>
          <w:rFonts w:ascii="PT Astra Serif" w:hAnsi="PT Astra Serif"/>
          <w:sz w:val="16"/>
          <w:szCs w:val="16"/>
        </w:rPr>
      </w:pPr>
      <w:r w:rsidRPr="0046278C">
        <w:rPr>
          <w:rFonts w:ascii="PT Astra Serif" w:hAnsi="PT Astra Serif"/>
          <w:sz w:val="16"/>
          <w:szCs w:val="16"/>
        </w:rPr>
        <w:t xml:space="preserve">Коркешко Юлия Николаевна </w:t>
      </w:r>
    </w:p>
    <w:p w:rsidR="00A22F8D" w:rsidRDefault="00A22F8D" w:rsidP="00A22F8D">
      <w:pPr>
        <w:jc w:val="both"/>
        <w:rPr>
          <w:rFonts w:ascii="PT Astra Serif" w:hAnsi="PT Astra Serif"/>
          <w:sz w:val="16"/>
          <w:szCs w:val="16"/>
        </w:rPr>
      </w:pPr>
      <w:r w:rsidRPr="0046278C">
        <w:rPr>
          <w:rFonts w:ascii="PT Astra Serif" w:hAnsi="PT Astra Serif"/>
          <w:sz w:val="16"/>
          <w:szCs w:val="16"/>
        </w:rPr>
        <w:t>(3522) 42-89-06 доб.546</w:t>
      </w:r>
    </w:p>
    <w:p w:rsidR="00A22F8D" w:rsidRPr="0046278C" w:rsidRDefault="00A22F8D" w:rsidP="00A22F8D">
      <w:pPr>
        <w:ind w:left="4679" w:firstLine="708"/>
        <w:jc w:val="both"/>
        <w:rPr>
          <w:rFonts w:ascii="PT Astra Serif" w:hAnsi="PT Astra Serif"/>
          <w:sz w:val="28"/>
          <w:szCs w:val="28"/>
        </w:rPr>
      </w:pPr>
      <w:r>
        <w:rPr>
          <w:rFonts w:ascii="PT Astra Serif" w:hAnsi="PT Astra Serif"/>
          <w:sz w:val="28"/>
          <w:szCs w:val="28"/>
        </w:rPr>
        <w:br w:type="page"/>
      </w:r>
      <w:r w:rsidRPr="0046278C">
        <w:rPr>
          <w:rFonts w:ascii="PT Astra Serif" w:hAnsi="PT Astra Serif"/>
          <w:sz w:val="28"/>
          <w:szCs w:val="28"/>
        </w:rPr>
        <w:t>Приложение</w:t>
      </w:r>
    </w:p>
    <w:p w:rsidR="00A22F8D" w:rsidRPr="0046278C" w:rsidRDefault="00A22F8D" w:rsidP="00A22F8D">
      <w:pPr>
        <w:ind w:left="5387"/>
        <w:jc w:val="both"/>
        <w:rPr>
          <w:rFonts w:ascii="PT Astra Serif" w:hAnsi="PT Astra Serif"/>
          <w:sz w:val="28"/>
          <w:szCs w:val="28"/>
        </w:rPr>
      </w:pPr>
      <w:r w:rsidRPr="0046278C">
        <w:rPr>
          <w:rFonts w:ascii="PT Astra Serif" w:hAnsi="PT Astra Serif"/>
          <w:sz w:val="28"/>
          <w:szCs w:val="28"/>
        </w:rPr>
        <w:t>к постановлению</w:t>
      </w:r>
    </w:p>
    <w:p w:rsidR="00A22F8D" w:rsidRPr="0046278C" w:rsidRDefault="00A22F8D" w:rsidP="00A22F8D">
      <w:pPr>
        <w:ind w:left="5387"/>
        <w:rPr>
          <w:rFonts w:ascii="PT Astra Serif" w:hAnsi="PT Astra Serif"/>
          <w:sz w:val="28"/>
          <w:szCs w:val="28"/>
        </w:rPr>
      </w:pPr>
      <w:r w:rsidRPr="0046278C">
        <w:rPr>
          <w:rFonts w:ascii="PT Astra Serif" w:hAnsi="PT Astra Serif"/>
          <w:sz w:val="28"/>
          <w:szCs w:val="28"/>
        </w:rPr>
        <w:t>Администрации</w:t>
      </w:r>
      <w:r>
        <w:rPr>
          <w:rFonts w:ascii="PT Astra Serif" w:hAnsi="PT Astra Serif"/>
          <w:sz w:val="28"/>
          <w:szCs w:val="28"/>
        </w:rPr>
        <w:t xml:space="preserve"> </w:t>
      </w:r>
      <w:r w:rsidRPr="0046278C">
        <w:rPr>
          <w:rFonts w:ascii="PT Astra Serif" w:hAnsi="PT Astra Serif"/>
          <w:sz w:val="28"/>
          <w:szCs w:val="28"/>
        </w:rPr>
        <w:t>города Кургана</w:t>
      </w:r>
    </w:p>
    <w:p w:rsidR="00A22F8D" w:rsidRPr="0046278C" w:rsidRDefault="00A22F8D" w:rsidP="00A22F8D">
      <w:pPr>
        <w:ind w:left="5387"/>
        <w:jc w:val="both"/>
        <w:rPr>
          <w:rFonts w:ascii="PT Astra Serif" w:hAnsi="PT Astra Serif"/>
          <w:sz w:val="28"/>
          <w:szCs w:val="28"/>
          <w:u w:val="single"/>
        </w:rPr>
      </w:pPr>
      <w:r w:rsidRPr="0046278C">
        <w:rPr>
          <w:rFonts w:ascii="PT Astra Serif" w:hAnsi="PT Astra Serif"/>
          <w:sz w:val="28"/>
          <w:szCs w:val="28"/>
        </w:rPr>
        <w:t xml:space="preserve">от </w:t>
      </w:r>
      <w:r w:rsidRPr="003C6C94">
        <w:rPr>
          <w:rFonts w:ascii="PT Astra Serif" w:hAnsi="PT Astra Serif"/>
          <w:sz w:val="28"/>
          <w:szCs w:val="28"/>
        </w:rPr>
        <w:t>__________</w:t>
      </w:r>
      <w:r w:rsidRPr="0046278C">
        <w:rPr>
          <w:rFonts w:ascii="PT Astra Serif" w:hAnsi="PT Astra Serif"/>
          <w:sz w:val="28"/>
          <w:szCs w:val="28"/>
        </w:rPr>
        <w:t xml:space="preserve"> 202</w:t>
      </w:r>
      <w:r w:rsidRPr="00A22F8D">
        <w:rPr>
          <w:rFonts w:ascii="PT Astra Serif" w:hAnsi="PT Astra Serif"/>
          <w:sz w:val="28"/>
          <w:szCs w:val="28"/>
        </w:rPr>
        <w:t>3</w:t>
      </w:r>
      <w:r w:rsidRPr="0046278C">
        <w:rPr>
          <w:rFonts w:ascii="PT Astra Serif" w:hAnsi="PT Astra Serif"/>
          <w:sz w:val="28"/>
          <w:szCs w:val="28"/>
        </w:rPr>
        <w:t xml:space="preserve"> г. № </w:t>
      </w:r>
      <w:r>
        <w:rPr>
          <w:rFonts w:ascii="PT Astra Serif" w:hAnsi="PT Astra Serif"/>
          <w:sz w:val="28"/>
          <w:szCs w:val="28"/>
          <w:u w:val="single"/>
        </w:rPr>
        <w:tab/>
        <w:t xml:space="preserve">  </w:t>
      </w:r>
    </w:p>
    <w:p w:rsidR="00A22F8D" w:rsidRPr="0046278C" w:rsidRDefault="00A22F8D" w:rsidP="00A22F8D">
      <w:pPr>
        <w:ind w:left="5387"/>
        <w:rPr>
          <w:rFonts w:ascii="PT Astra Serif" w:hAnsi="PT Astra Serif"/>
          <w:sz w:val="28"/>
          <w:szCs w:val="28"/>
        </w:rPr>
      </w:pPr>
      <w:r w:rsidRPr="0046278C">
        <w:rPr>
          <w:rFonts w:ascii="PT Astra Serif" w:hAnsi="PT Astra Serif"/>
          <w:sz w:val="28"/>
          <w:szCs w:val="28"/>
        </w:rPr>
        <w:t xml:space="preserve">«Об утверждении </w:t>
      </w:r>
      <w:r>
        <w:rPr>
          <w:rFonts w:ascii="PT Astra Serif" w:hAnsi="PT Astra Serif"/>
          <w:sz w:val="28"/>
          <w:szCs w:val="28"/>
        </w:rPr>
        <w:t>Административного регламента предоставления Департаментом развития городского хозяйства Администрации города Кургана муниципальной услуги «О</w:t>
      </w:r>
      <w:r w:rsidRPr="0046278C">
        <w:rPr>
          <w:rFonts w:ascii="PT Astra Serif" w:hAnsi="PT Astra Serif"/>
          <w:sz w:val="28"/>
          <w:szCs w:val="28"/>
        </w:rPr>
        <w:t>рганизаци</w:t>
      </w:r>
      <w:r>
        <w:rPr>
          <w:rFonts w:ascii="PT Astra Serif" w:hAnsi="PT Astra Serif"/>
          <w:sz w:val="28"/>
          <w:szCs w:val="28"/>
        </w:rPr>
        <w:t xml:space="preserve">я и проведение </w:t>
      </w:r>
      <w:r w:rsidRPr="0046278C">
        <w:rPr>
          <w:rFonts w:ascii="PT Astra Serif" w:hAnsi="PT Astra Serif"/>
          <w:sz w:val="28"/>
          <w:szCs w:val="28"/>
        </w:rPr>
        <w:t xml:space="preserve">общественных обсуждений о намечаемой хозяйственной и иной деятельности, </w:t>
      </w:r>
      <w:r>
        <w:rPr>
          <w:rFonts w:ascii="PT Astra Serif" w:hAnsi="PT Astra Serif"/>
          <w:sz w:val="28"/>
          <w:szCs w:val="28"/>
        </w:rPr>
        <w:t xml:space="preserve">которая </w:t>
      </w:r>
      <w:r w:rsidRPr="0046278C">
        <w:rPr>
          <w:rFonts w:ascii="PT Astra Serif" w:hAnsi="PT Astra Serif"/>
          <w:sz w:val="28"/>
          <w:szCs w:val="28"/>
        </w:rPr>
        <w:t>подлеж</w:t>
      </w:r>
      <w:r>
        <w:rPr>
          <w:rFonts w:ascii="PT Astra Serif" w:hAnsi="PT Astra Serif"/>
          <w:sz w:val="28"/>
          <w:szCs w:val="28"/>
        </w:rPr>
        <w:t>ит</w:t>
      </w:r>
      <w:r w:rsidRPr="0046278C">
        <w:rPr>
          <w:rFonts w:ascii="PT Astra Serif" w:hAnsi="PT Astra Serif"/>
          <w:sz w:val="28"/>
          <w:szCs w:val="28"/>
        </w:rPr>
        <w:t xml:space="preserve"> экологической экспертизе</w:t>
      </w:r>
      <w:r>
        <w:rPr>
          <w:rFonts w:ascii="PT Astra Serif" w:hAnsi="PT Astra Serif"/>
          <w:sz w:val="28"/>
          <w:szCs w:val="28"/>
        </w:rPr>
        <w:t>, на территории города Кургана»</w:t>
      </w:r>
    </w:p>
    <w:p w:rsidR="00A22F8D" w:rsidRPr="007036A1" w:rsidRDefault="00A22F8D" w:rsidP="00A22F8D">
      <w:pPr>
        <w:pStyle w:val="ConsPlusTitle"/>
        <w:widowControl/>
        <w:jc w:val="center"/>
        <w:rPr>
          <w:rFonts w:ascii="PT Astra Serif" w:hAnsi="PT Astra Serif" w:cs="Times New Roman"/>
          <w:color w:val="000000"/>
          <w:sz w:val="28"/>
          <w:szCs w:val="28"/>
        </w:rPr>
      </w:pPr>
    </w:p>
    <w:p w:rsidR="00A22F8D" w:rsidRDefault="00A22F8D" w:rsidP="00A22F8D">
      <w:pPr>
        <w:pStyle w:val="ConsPlusTitle"/>
        <w:widowControl/>
        <w:jc w:val="center"/>
        <w:rPr>
          <w:rFonts w:ascii="PT Astra Serif" w:hAnsi="PT Astra Serif" w:cs="Times New Roman"/>
          <w:color w:val="000000"/>
          <w:sz w:val="28"/>
          <w:szCs w:val="28"/>
        </w:rPr>
      </w:pPr>
    </w:p>
    <w:p w:rsidR="00A22F8D" w:rsidRPr="007036A1" w:rsidRDefault="00A22F8D" w:rsidP="00A22F8D">
      <w:pPr>
        <w:pStyle w:val="ConsPlusTitle"/>
        <w:widowControl/>
        <w:jc w:val="center"/>
        <w:rPr>
          <w:rFonts w:ascii="PT Astra Serif" w:hAnsi="PT Astra Serif" w:cs="Times New Roman"/>
          <w:color w:val="000000"/>
          <w:sz w:val="28"/>
          <w:szCs w:val="28"/>
        </w:rPr>
      </w:pPr>
    </w:p>
    <w:p w:rsidR="00A22F8D" w:rsidRPr="007036A1" w:rsidRDefault="00A22F8D" w:rsidP="00A22F8D">
      <w:pPr>
        <w:pStyle w:val="ConsPlusTitle"/>
        <w:widowControl/>
        <w:jc w:val="center"/>
        <w:rPr>
          <w:rFonts w:ascii="PT Astra Serif" w:hAnsi="PT Astra Serif" w:cs="Times New Roman"/>
          <w:color w:val="000000"/>
          <w:sz w:val="28"/>
          <w:szCs w:val="28"/>
        </w:rPr>
      </w:pPr>
      <w:r w:rsidRPr="007036A1">
        <w:rPr>
          <w:rFonts w:ascii="PT Astra Serif" w:hAnsi="PT Astra Serif" w:cs="Times New Roman"/>
          <w:color w:val="000000"/>
          <w:sz w:val="28"/>
          <w:szCs w:val="28"/>
        </w:rPr>
        <w:t xml:space="preserve">АДМИНИСТРАТИВНЫЙ РЕГЛАМЕНТ </w:t>
      </w:r>
    </w:p>
    <w:p w:rsidR="00A22F8D" w:rsidRPr="007036A1" w:rsidRDefault="00A22F8D" w:rsidP="00A22F8D">
      <w:pPr>
        <w:jc w:val="center"/>
        <w:rPr>
          <w:rFonts w:ascii="PT Astra Serif" w:hAnsi="PT Astra Serif"/>
          <w:b/>
          <w:sz w:val="28"/>
          <w:szCs w:val="28"/>
        </w:rPr>
      </w:pPr>
      <w:r w:rsidRPr="007036A1">
        <w:rPr>
          <w:rFonts w:ascii="PT Astra Serif" w:hAnsi="PT Astra Serif"/>
          <w:b/>
          <w:sz w:val="28"/>
          <w:szCs w:val="28"/>
        </w:rPr>
        <w:t>предоставления Департаментом развития городского хозяйства</w:t>
      </w:r>
    </w:p>
    <w:p w:rsidR="00A22F8D" w:rsidRPr="007036A1" w:rsidRDefault="00A22F8D" w:rsidP="00A22F8D">
      <w:pPr>
        <w:jc w:val="center"/>
        <w:rPr>
          <w:rFonts w:ascii="PT Astra Serif" w:hAnsi="PT Astra Serif"/>
          <w:b/>
          <w:sz w:val="28"/>
          <w:szCs w:val="28"/>
        </w:rPr>
      </w:pPr>
      <w:r w:rsidRPr="007036A1">
        <w:rPr>
          <w:rFonts w:ascii="PT Astra Serif" w:hAnsi="PT Astra Serif"/>
          <w:b/>
          <w:sz w:val="28"/>
          <w:szCs w:val="28"/>
        </w:rPr>
        <w:t xml:space="preserve"> Администрации города Кургана муниципальной услуги «Организация и проведение общественных обсуждений </w:t>
      </w:r>
      <w:r>
        <w:rPr>
          <w:rFonts w:ascii="PT Astra Serif" w:hAnsi="PT Astra Serif"/>
          <w:b/>
          <w:sz w:val="28"/>
          <w:szCs w:val="28"/>
        </w:rPr>
        <w:t xml:space="preserve">о </w:t>
      </w:r>
      <w:r w:rsidRPr="007036A1">
        <w:rPr>
          <w:rFonts w:ascii="PT Astra Serif" w:hAnsi="PT Astra Serif"/>
          <w:b/>
          <w:sz w:val="28"/>
          <w:szCs w:val="28"/>
        </w:rPr>
        <w:t xml:space="preserve">намечаемой хозяйственной и </w:t>
      </w:r>
      <w:r w:rsidRPr="002E193D">
        <w:rPr>
          <w:rFonts w:ascii="PT Astra Serif" w:hAnsi="PT Astra Serif"/>
          <w:b/>
          <w:sz w:val="28"/>
          <w:szCs w:val="28"/>
        </w:rPr>
        <w:t>иной деятельности, которая подлежит экологической экспертизе, на территории города Кургана»</w:t>
      </w:r>
      <w:r w:rsidRPr="007036A1">
        <w:rPr>
          <w:rFonts w:ascii="PT Astra Serif" w:hAnsi="PT Astra Serif"/>
          <w:b/>
          <w:sz w:val="28"/>
          <w:szCs w:val="28"/>
        </w:rPr>
        <w:t xml:space="preserve"> </w:t>
      </w:r>
    </w:p>
    <w:p w:rsidR="00A22F8D" w:rsidRPr="007036A1" w:rsidRDefault="00A22F8D" w:rsidP="00A22F8D">
      <w:pPr>
        <w:pStyle w:val="ConsPlusTitle"/>
        <w:widowControl/>
        <w:jc w:val="center"/>
        <w:rPr>
          <w:rFonts w:ascii="PT Astra Serif" w:hAnsi="PT Astra Serif" w:cs="Times New Roman"/>
          <w:color w:val="000000"/>
          <w:sz w:val="28"/>
          <w:szCs w:val="28"/>
        </w:rPr>
      </w:pPr>
    </w:p>
    <w:p w:rsidR="00A22F8D" w:rsidRPr="007036A1" w:rsidRDefault="00A22F8D" w:rsidP="00A22F8D">
      <w:pPr>
        <w:pStyle w:val="ConsPlusTitle"/>
        <w:widowControl/>
        <w:jc w:val="center"/>
        <w:rPr>
          <w:rFonts w:ascii="PT Astra Serif" w:hAnsi="PT Astra Serif" w:cs="Times New Roman"/>
          <w:color w:val="000000"/>
          <w:sz w:val="28"/>
          <w:szCs w:val="28"/>
        </w:rPr>
      </w:pPr>
    </w:p>
    <w:p w:rsidR="00A22F8D" w:rsidRPr="007036A1" w:rsidRDefault="00A22F8D" w:rsidP="00A22F8D">
      <w:pPr>
        <w:ind w:left="360"/>
        <w:jc w:val="center"/>
        <w:rPr>
          <w:rFonts w:ascii="PT Astra Serif" w:hAnsi="PT Astra Serif"/>
          <w:b/>
          <w:sz w:val="28"/>
          <w:szCs w:val="28"/>
        </w:rPr>
      </w:pPr>
      <w:r w:rsidRPr="007036A1">
        <w:rPr>
          <w:rFonts w:ascii="PT Astra Serif" w:hAnsi="PT Astra Serif"/>
          <w:b/>
          <w:sz w:val="28"/>
          <w:szCs w:val="28"/>
        </w:rPr>
        <w:t xml:space="preserve">РАЗДЕЛ </w:t>
      </w:r>
      <w:r w:rsidRPr="007036A1">
        <w:rPr>
          <w:rFonts w:ascii="PT Astra Serif" w:hAnsi="PT Astra Serif"/>
          <w:b/>
          <w:sz w:val="28"/>
          <w:szCs w:val="28"/>
          <w:lang w:val="en-US"/>
        </w:rPr>
        <w:t>I</w:t>
      </w:r>
      <w:r w:rsidRPr="007036A1">
        <w:rPr>
          <w:rFonts w:ascii="PT Astra Serif" w:hAnsi="PT Astra Serif"/>
          <w:b/>
          <w:sz w:val="28"/>
          <w:szCs w:val="28"/>
        </w:rPr>
        <w:t>. ОБЩИЕ ПОЛОЖЕНИЯ</w:t>
      </w:r>
    </w:p>
    <w:p w:rsidR="00A22F8D" w:rsidRPr="007036A1" w:rsidRDefault="00A22F8D" w:rsidP="00A22F8D">
      <w:pPr>
        <w:jc w:val="center"/>
        <w:rPr>
          <w:rFonts w:ascii="PT Astra Serif" w:hAnsi="PT Astra Serif"/>
          <w:sz w:val="28"/>
          <w:szCs w:val="28"/>
        </w:rPr>
      </w:pPr>
    </w:p>
    <w:p w:rsidR="00A22F8D" w:rsidRPr="007036A1" w:rsidRDefault="00A22F8D" w:rsidP="00A22F8D">
      <w:pPr>
        <w:jc w:val="center"/>
        <w:rPr>
          <w:rFonts w:ascii="PT Astra Serif" w:hAnsi="PT Astra Serif"/>
          <w:b/>
          <w:bCs/>
          <w:sz w:val="28"/>
          <w:szCs w:val="28"/>
        </w:rPr>
      </w:pPr>
      <w:r w:rsidRPr="007036A1">
        <w:rPr>
          <w:rFonts w:ascii="PT Astra Serif" w:hAnsi="PT Astra Serif"/>
          <w:b/>
          <w:bCs/>
          <w:sz w:val="28"/>
          <w:szCs w:val="28"/>
        </w:rPr>
        <w:t xml:space="preserve">Глава 1. Предмет регулирования административного </w:t>
      </w:r>
    </w:p>
    <w:p w:rsidR="00A22F8D" w:rsidRPr="007036A1" w:rsidRDefault="00A22F8D" w:rsidP="00A22F8D">
      <w:pPr>
        <w:jc w:val="center"/>
        <w:rPr>
          <w:rFonts w:ascii="PT Astra Serif" w:hAnsi="PT Astra Serif"/>
          <w:b/>
          <w:bCs/>
          <w:sz w:val="28"/>
          <w:szCs w:val="28"/>
        </w:rPr>
      </w:pPr>
      <w:r w:rsidRPr="007036A1">
        <w:rPr>
          <w:rFonts w:ascii="PT Astra Serif" w:hAnsi="PT Astra Serif"/>
          <w:b/>
          <w:bCs/>
          <w:sz w:val="28"/>
          <w:szCs w:val="28"/>
        </w:rPr>
        <w:t xml:space="preserve">регламента и круг заявителей </w:t>
      </w:r>
    </w:p>
    <w:p w:rsidR="00A22F8D" w:rsidRPr="007036A1" w:rsidRDefault="00A22F8D" w:rsidP="00A22F8D">
      <w:pPr>
        <w:ind w:firstLine="708"/>
        <w:jc w:val="both"/>
        <w:outlineLvl w:val="1"/>
        <w:rPr>
          <w:rFonts w:ascii="PT Astra Serif" w:hAnsi="PT Astra Serif"/>
          <w:sz w:val="28"/>
          <w:szCs w:val="28"/>
        </w:rPr>
      </w:pPr>
    </w:p>
    <w:p w:rsidR="00A22F8D" w:rsidRPr="007036A1" w:rsidRDefault="00A22F8D" w:rsidP="00A22F8D">
      <w:pPr>
        <w:ind w:firstLine="708"/>
        <w:jc w:val="both"/>
        <w:rPr>
          <w:rFonts w:ascii="PT Astra Serif" w:hAnsi="PT Astra Serif"/>
          <w:sz w:val="28"/>
          <w:szCs w:val="28"/>
        </w:rPr>
      </w:pPr>
      <w:r w:rsidRPr="007036A1">
        <w:rPr>
          <w:rFonts w:ascii="PT Astra Serif" w:hAnsi="PT Astra Serif"/>
          <w:sz w:val="28"/>
          <w:szCs w:val="28"/>
        </w:rPr>
        <w:t xml:space="preserve">1. Административный регламент предоставления </w:t>
      </w:r>
      <w:r w:rsidRPr="007036A1">
        <w:rPr>
          <w:rFonts w:ascii="PT Astra Serif" w:hAnsi="PT Astra Serif"/>
          <w:color w:val="000000"/>
          <w:sz w:val="28"/>
          <w:szCs w:val="28"/>
        </w:rPr>
        <w:t xml:space="preserve">Департаментом развития городского хозяйства Администрации города Кургана </w:t>
      </w:r>
      <w:r w:rsidRPr="002E193D">
        <w:rPr>
          <w:rFonts w:ascii="PT Astra Serif" w:hAnsi="PT Astra Serif"/>
          <w:sz w:val="28"/>
          <w:szCs w:val="28"/>
        </w:rPr>
        <w:t xml:space="preserve">муниципальной услуги </w:t>
      </w:r>
      <w:r>
        <w:rPr>
          <w:rFonts w:ascii="PT Astra Serif" w:hAnsi="PT Astra Serif"/>
          <w:color w:val="000000"/>
          <w:spacing w:val="-10"/>
          <w:sz w:val="28"/>
          <w:szCs w:val="28"/>
        </w:rPr>
        <w:t>«</w:t>
      </w:r>
      <w:r w:rsidRPr="002E193D">
        <w:rPr>
          <w:rFonts w:ascii="PT Astra Serif" w:hAnsi="PT Astra Serif"/>
          <w:sz w:val="28"/>
          <w:szCs w:val="28"/>
        </w:rPr>
        <w:t>Организация и проведение общественных обсуждений о намечаемой хозяйственной и иной деятельности, которая подлежит экологической экспертизе, на территории города Кургана</w:t>
      </w:r>
      <w:r>
        <w:rPr>
          <w:rFonts w:ascii="PT Astra Serif" w:hAnsi="PT Astra Serif"/>
          <w:sz w:val="28"/>
          <w:szCs w:val="28"/>
        </w:rPr>
        <w:t>»</w:t>
      </w:r>
      <w:r w:rsidRPr="002E193D">
        <w:rPr>
          <w:rFonts w:ascii="PT Astra Serif" w:hAnsi="PT Astra Serif"/>
          <w:color w:val="000000"/>
          <w:sz w:val="28"/>
          <w:szCs w:val="28"/>
        </w:rPr>
        <w:t xml:space="preserve"> </w:t>
      </w:r>
      <w:r w:rsidRPr="002E193D">
        <w:rPr>
          <w:rFonts w:ascii="PT Astra Serif" w:hAnsi="PT Astra Serif"/>
          <w:sz w:val="28"/>
          <w:szCs w:val="28"/>
        </w:rPr>
        <w:t>(далее –</w:t>
      </w:r>
      <w:r w:rsidRPr="007036A1">
        <w:rPr>
          <w:rFonts w:ascii="PT Astra Serif" w:hAnsi="PT Astra Serif"/>
          <w:sz w:val="28"/>
          <w:szCs w:val="28"/>
        </w:rPr>
        <w:t xml:space="preserve"> Административный регламент) определяет сроки и последовательность административных процедур (действий) </w:t>
      </w:r>
      <w:r w:rsidRPr="007036A1">
        <w:rPr>
          <w:rFonts w:ascii="PT Astra Serif" w:hAnsi="PT Astra Serif"/>
          <w:color w:val="000000"/>
          <w:sz w:val="28"/>
          <w:szCs w:val="28"/>
        </w:rPr>
        <w:t xml:space="preserve">Департамента развития городского хозяйства Администрации города Кургана, </w:t>
      </w:r>
      <w:r w:rsidRPr="007036A1">
        <w:rPr>
          <w:rFonts w:ascii="PT Astra Serif" w:hAnsi="PT Astra Serif"/>
          <w:sz w:val="28"/>
          <w:szCs w:val="28"/>
        </w:rPr>
        <w:t xml:space="preserve">порядок взаимодействия между его структурными подразделениями и должностными лицами, порядок взаимодействия </w:t>
      </w:r>
      <w:r w:rsidRPr="007036A1">
        <w:rPr>
          <w:rFonts w:ascii="PT Astra Serif" w:hAnsi="PT Astra Serif"/>
          <w:color w:val="000000"/>
          <w:sz w:val="28"/>
          <w:szCs w:val="28"/>
        </w:rPr>
        <w:t>Департамента развития городского хозяйства Администрации города Кургана</w:t>
      </w:r>
      <w:r w:rsidRPr="007036A1">
        <w:rPr>
          <w:rFonts w:ascii="PT Astra Serif" w:hAnsi="PT Astra Serif"/>
          <w:sz w:val="28"/>
          <w:szCs w:val="28"/>
        </w:rPr>
        <w:t xml:space="preserve">  с </w:t>
      </w:r>
      <w:r>
        <w:rPr>
          <w:rFonts w:ascii="PT Astra Serif" w:hAnsi="PT Astra Serif"/>
          <w:sz w:val="28"/>
          <w:szCs w:val="28"/>
        </w:rPr>
        <w:t>заявителями</w:t>
      </w:r>
      <w:r w:rsidRPr="007036A1">
        <w:rPr>
          <w:rFonts w:ascii="PT Astra Serif" w:hAnsi="PT Astra Serif"/>
          <w:sz w:val="28"/>
          <w:szCs w:val="28"/>
        </w:rPr>
        <w:t xml:space="preserve"> при предоставлении муниципальной услуги по</w:t>
      </w:r>
      <w:r w:rsidRPr="007036A1">
        <w:rPr>
          <w:rFonts w:ascii="PT Astra Serif" w:hAnsi="PT Astra Serif"/>
          <w:color w:val="000000"/>
          <w:sz w:val="28"/>
          <w:szCs w:val="28"/>
        </w:rPr>
        <w:t xml:space="preserve"> </w:t>
      </w:r>
      <w:r w:rsidRPr="007036A1">
        <w:rPr>
          <w:rFonts w:ascii="PT Astra Serif" w:hAnsi="PT Astra Serif"/>
          <w:sz w:val="28"/>
          <w:szCs w:val="28"/>
        </w:rPr>
        <w:t>организации и проведению общественных обсуждений</w:t>
      </w:r>
      <w:r>
        <w:rPr>
          <w:rFonts w:ascii="PT Astra Serif" w:hAnsi="PT Astra Serif"/>
          <w:sz w:val="28"/>
          <w:szCs w:val="28"/>
        </w:rPr>
        <w:t xml:space="preserve"> о</w:t>
      </w:r>
      <w:r w:rsidRPr="007036A1">
        <w:rPr>
          <w:rFonts w:ascii="PT Astra Serif" w:hAnsi="PT Astra Serif"/>
          <w:sz w:val="28"/>
          <w:szCs w:val="28"/>
        </w:rPr>
        <w:t xml:space="preserve"> намечаемой хозяйственной и иной деятельности, </w:t>
      </w:r>
      <w:r>
        <w:rPr>
          <w:rFonts w:ascii="PT Astra Serif" w:hAnsi="PT Astra Serif"/>
          <w:sz w:val="28"/>
          <w:szCs w:val="28"/>
        </w:rPr>
        <w:t>которая подлежит</w:t>
      </w:r>
      <w:r w:rsidRPr="007036A1">
        <w:rPr>
          <w:rFonts w:ascii="PT Astra Serif" w:hAnsi="PT Astra Serif"/>
          <w:sz w:val="28"/>
          <w:szCs w:val="28"/>
        </w:rPr>
        <w:t xml:space="preserve"> экологической экспертизе</w:t>
      </w:r>
      <w:r>
        <w:rPr>
          <w:rFonts w:ascii="PT Astra Serif" w:hAnsi="PT Astra Serif"/>
          <w:sz w:val="28"/>
          <w:szCs w:val="28"/>
        </w:rPr>
        <w:t>, на территории города Кургана</w:t>
      </w:r>
      <w:r w:rsidRPr="007036A1">
        <w:rPr>
          <w:rFonts w:ascii="PT Astra Serif" w:hAnsi="PT Astra Serif"/>
          <w:sz w:val="28"/>
          <w:szCs w:val="28"/>
        </w:rPr>
        <w:t xml:space="preserve"> (далее – муниципальная услуга). </w:t>
      </w: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 xml:space="preserve">2. Заявителями при предоставлении муниципальной услуги выступают юридические и физические лица, индивидуальные предприниматели, </w:t>
      </w:r>
      <w:r>
        <w:rPr>
          <w:rFonts w:ascii="PT Astra Serif" w:hAnsi="PT Astra Serif"/>
          <w:sz w:val="28"/>
          <w:szCs w:val="28"/>
        </w:rPr>
        <w:t>обратившиеся с уведомлением о проведении общественных слушаний</w:t>
      </w:r>
      <w:r w:rsidRPr="007036A1">
        <w:rPr>
          <w:rFonts w:ascii="PT Astra Serif" w:hAnsi="PT Astra Serif"/>
          <w:sz w:val="28"/>
          <w:szCs w:val="28"/>
        </w:rPr>
        <w:t xml:space="preserve"> (далее - </w:t>
      </w:r>
      <w:r w:rsidRPr="00C7055E">
        <w:rPr>
          <w:rFonts w:ascii="PT Astra Serif" w:hAnsi="PT Astra Serif"/>
          <w:sz w:val="28"/>
          <w:szCs w:val="28"/>
        </w:rPr>
        <w:t>Заказчики</w:t>
      </w:r>
      <w:r w:rsidRPr="007036A1">
        <w:rPr>
          <w:rFonts w:ascii="PT Astra Serif" w:hAnsi="PT Astra Serif"/>
          <w:sz w:val="28"/>
          <w:szCs w:val="28"/>
        </w:rPr>
        <w:t>).</w:t>
      </w:r>
    </w:p>
    <w:p w:rsidR="00A22F8D" w:rsidRPr="007036A1" w:rsidRDefault="00A22F8D" w:rsidP="00A22F8D">
      <w:pPr>
        <w:ind w:firstLine="708"/>
        <w:jc w:val="both"/>
        <w:outlineLvl w:val="1"/>
        <w:rPr>
          <w:rFonts w:ascii="PT Astra Serif" w:hAnsi="PT Astra Serif"/>
          <w:sz w:val="28"/>
          <w:szCs w:val="28"/>
        </w:rPr>
      </w:pPr>
    </w:p>
    <w:p w:rsidR="00A22F8D" w:rsidRPr="007036A1" w:rsidRDefault="00A22F8D" w:rsidP="00A22F8D">
      <w:pPr>
        <w:jc w:val="center"/>
        <w:rPr>
          <w:rFonts w:ascii="PT Astra Serif" w:hAnsi="PT Astra Serif"/>
          <w:b/>
          <w:bCs/>
          <w:sz w:val="28"/>
          <w:szCs w:val="28"/>
        </w:rPr>
      </w:pPr>
      <w:r w:rsidRPr="007036A1">
        <w:rPr>
          <w:rFonts w:ascii="PT Astra Serif" w:hAnsi="PT Astra Serif"/>
          <w:b/>
          <w:bCs/>
          <w:sz w:val="28"/>
          <w:szCs w:val="28"/>
        </w:rPr>
        <w:t xml:space="preserve">Глава 2. </w:t>
      </w:r>
      <w:r w:rsidRPr="007036A1">
        <w:rPr>
          <w:rFonts w:ascii="PT Astra Serif" w:hAnsi="PT Astra Serif"/>
          <w:b/>
          <w:sz w:val="28"/>
          <w:szCs w:val="28"/>
        </w:rPr>
        <w:t>Требования к порядку информирования о порядке предоставления муниципальной услуги</w:t>
      </w:r>
      <w:r w:rsidRPr="007036A1">
        <w:rPr>
          <w:rFonts w:ascii="PT Astra Serif" w:hAnsi="PT Astra Serif"/>
          <w:b/>
          <w:bCs/>
          <w:sz w:val="28"/>
          <w:szCs w:val="28"/>
        </w:rPr>
        <w:t xml:space="preserve"> </w:t>
      </w:r>
    </w:p>
    <w:p w:rsidR="00A22F8D" w:rsidRPr="007036A1" w:rsidRDefault="00A22F8D" w:rsidP="00A22F8D">
      <w:pPr>
        <w:ind w:firstLine="708"/>
        <w:jc w:val="both"/>
        <w:outlineLvl w:val="1"/>
        <w:rPr>
          <w:rFonts w:ascii="PT Astra Serif" w:hAnsi="PT Astra Serif"/>
          <w:sz w:val="28"/>
          <w:szCs w:val="28"/>
        </w:rPr>
      </w:pP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3. Информация о порядке предоставления муниципальной услуги предоставляется:</w:t>
      </w:r>
    </w:p>
    <w:p w:rsidR="00A22F8D" w:rsidRPr="002E193D"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 xml:space="preserve">1) непосредственно в Департаменте развития городского хозяйства Администрации города Кургана, в </w:t>
      </w:r>
      <w:r w:rsidRPr="002E193D">
        <w:rPr>
          <w:rFonts w:ascii="PT Astra Serif" w:hAnsi="PT Astra Serif"/>
          <w:color w:val="000000"/>
          <w:sz w:val="28"/>
          <w:szCs w:val="28"/>
        </w:rPr>
        <w:t>управлении благоустройства, транспорта и охраны окружающей среды.</w:t>
      </w:r>
      <w:r w:rsidRPr="002E193D">
        <w:rPr>
          <w:rFonts w:ascii="PT Astra Serif" w:hAnsi="PT Astra Serif"/>
          <w:sz w:val="28"/>
          <w:szCs w:val="28"/>
        </w:rPr>
        <w:t xml:space="preserve"> Записаться на прием можно путем предварительной электронной записи на официальном сайте муниципального образования города Курган</w:t>
      </w:r>
      <w:r>
        <w:rPr>
          <w:rFonts w:ascii="PT Astra Serif" w:hAnsi="PT Astra Serif"/>
          <w:sz w:val="28"/>
          <w:szCs w:val="28"/>
        </w:rPr>
        <w:t>а www.kurgan-city.ru в разделе «</w:t>
      </w:r>
      <w:r w:rsidRPr="002E193D">
        <w:rPr>
          <w:rFonts w:ascii="PT Astra Serif" w:hAnsi="PT Astra Serif"/>
          <w:sz w:val="28"/>
          <w:szCs w:val="28"/>
        </w:rPr>
        <w:t>Услуги</w:t>
      </w:r>
      <w:r>
        <w:rPr>
          <w:rFonts w:ascii="PT Astra Serif" w:hAnsi="PT Astra Serif"/>
          <w:sz w:val="28"/>
          <w:szCs w:val="28"/>
        </w:rPr>
        <w:t>»</w:t>
      </w:r>
      <w:r w:rsidRPr="002E193D">
        <w:rPr>
          <w:rFonts w:ascii="PT Astra Serif" w:hAnsi="PT Astra Serif"/>
          <w:sz w:val="28"/>
          <w:szCs w:val="28"/>
        </w:rPr>
        <w:t xml:space="preserve"> подраздел </w:t>
      </w:r>
      <w:r>
        <w:rPr>
          <w:rFonts w:ascii="PT Astra Serif" w:hAnsi="PT Astra Serif"/>
          <w:sz w:val="28"/>
          <w:szCs w:val="28"/>
        </w:rPr>
        <w:t>«</w:t>
      </w:r>
      <w:r w:rsidRPr="002E193D">
        <w:rPr>
          <w:rFonts w:ascii="PT Astra Serif" w:hAnsi="PT Astra Serif"/>
          <w:sz w:val="28"/>
          <w:szCs w:val="28"/>
        </w:rPr>
        <w:t>Предварительная запись</w:t>
      </w:r>
      <w:r>
        <w:rPr>
          <w:rFonts w:ascii="PT Astra Serif" w:hAnsi="PT Astra Serif"/>
          <w:sz w:val="28"/>
          <w:szCs w:val="28"/>
        </w:rPr>
        <w:t>»</w:t>
      </w:r>
      <w:r w:rsidRPr="002E193D">
        <w:rPr>
          <w:rFonts w:ascii="PT Astra Serif" w:hAnsi="PT Astra Serif"/>
          <w:sz w:val="28"/>
          <w:szCs w:val="28"/>
        </w:rPr>
        <w:t>;</w:t>
      </w:r>
    </w:p>
    <w:p w:rsidR="00A22F8D" w:rsidRPr="002E193D"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2) с использованием средств телефонной связи.</w:t>
      </w:r>
    </w:p>
    <w:p w:rsidR="00A22F8D" w:rsidRPr="002E193D"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При устном обращении (по телефону или лично) специалисты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или учреждения, в который позвонил гражданин, фамилии, имени, отчестве и должности специалиста, принявшего телефонный звонок.</w:t>
      </w:r>
    </w:p>
    <w:p w:rsidR="00A22F8D" w:rsidRPr="002E193D"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На устное информирование (по телефону или лично) отводится не более 20 минут.</w:t>
      </w:r>
    </w:p>
    <w:p w:rsidR="00A22F8D" w:rsidRPr="00CD1F44"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22F8D" w:rsidRPr="00A22F8D"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 xml:space="preserve">3) посредством публичного размещения информационных материалов </w:t>
      </w:r>
      <w:r w:rsidRPr="007036A1">
        <w:rPr>
          <w:rFonts w:ascii="PT Astra Serif" w:hAnsi="PT Astra Serif"/>
          <w:iCs/>
          <w:sz w:val="28"/>
          <w:szCs w:val="28"/>
        </w:rPr>
        <w:t xml:space="preserve">на </w:t>
      </w:r>
      <w:r w:rsidRPr="00F42969">
        <w:rPr>
          <w:rFonts w:ascii="PT Astra Serif" w:hAnsi="PT Astra Serif"/>
          <w:sz w:val="28"/>
          <w:szCs w:val="28"/>
        </w:rPr>
        <w:t xml:space="preserve">официальном сайте Администрации города Кургана </w:t>
      </w:r>
      <w:hyperlink r:id="rId10" w:history="1">
        <w:r w:rsidRPr="00A22F8D">
          <w:rPr>
            <w:rStyle w:val="Hyperlink"/>
            <w:rFonts w:ascii="PT Astra Serif" w:hAnsi="PT Astra Serif"/>
            <w:color w:val="auto"/>
            <w:sz w:val="28"/>
            <w:szCs w:val="28"/>
            <w:lang w:val="en-US"/>
          </w:rPr>
          <w:t>www</w:t>
        </w:r>
        <w:r w:rsidRPr="00A22F8D">
          <w:rPr>
            <w:rStyle w:val="Hyperlink"/>
            <w:rFonts w:ascii="PT Astra Serif" w:hAnsi="PT Astra Serif"/>
            <w:color w:val="auto"/>
            <w:sz w:val="28"/>
            <w:szCs w:val="28"/>
          </w:rPr>
          <w:t>.</w:t>
        </w:r>
        <w:r w:rsidRPr="00A22F8D">
          <w:rPr>
            <w:rStyle w:val="Hyperlink"/>
            <w:rFonts w:ascii="PT Astra Serif" w:hAnsi="PT Astra Serif"/>
            <w:color w:val="auto"/>
            <w:sz w:val="28"/>
            <w:szCs w:val="28"/>
            <w:lang w:val="en-US"/>
          </w:rPr>
          <w:t>kurgan</w:t>
        </w:r>
        <w:r w:rsidRPr="00A22F8D">
          <w:rPr>
            <w:rStyle w:val="Hyperlink"/>
            <w:rFonts w:ascii="PT Astra Serif" w:hAnsi="PT Astra Serif"/>
            <w:color w:val="auto"/>
            <w:sz w:val="28"/>
            <w:szCs w:val="28"/>
          </w:rPr>
          <w:t>-</w:t>
        </w:r>
        <w:r w:rsidRPr="00A22F8D">
          <w:rPr>
            <w:rStyle w:val="Hyperlink"/>
            <w:rFonts w:ascii="PT Astra Serif" w:hAnsi="PT Astra Serif"/>
            <w:color w:val="auto"/>
            <w:sz w:val="28"/>
            <w:szCs w:val="28"/>
            <w:lang w:val="en-US"/>
          </w:rPr>
          <w:t>city</w:t>
        </w:r>
        <w:r w:rsidRPr="00A22F8D">
          <w:rPr>
            <w:rStyle w:val="Hyperlink"/>
            <w:rFonts w:ascii="PT Astra Serif" w:hAnsi="PT Astra Serif"/>
            <w:color w:val="auto"/>
            <w:sz w:val="28"/>
            <w:szCs w:val="28"/>
          </w:rPr>
          <w:t>.</w:t>
        </w:r>
        <w:r w:rsidRPr="00A22F8D">
          <w:rPr>
            <w:rStyle w:val="Hyperlink"/>
            <w:rFonts w:ascii="PT Astra Serif" w:hAnsi="PT Astra Serif"/>
            <w:color w:val="auto"/>
            <w:sz w:val="28"/>
            <w:szCs w:val="28"/>
            <w:lang w:val="en-US"/>
          </w:rPr>
          <w:t>ru</w:t>
        </w:r>
      </w:hyperlink>
      <w:r w:rsidRPr="00A22F8D">
        <w:rPr>
          <w:rFonts w:ascii="PT Astra Serif" w:hAnsi="PT Astra Serif"/>
          <w:sz w:val="28"/>
          <w:szCs w:val="28"/>
        </w:rPr>
        <w:t>;</w:t>
      </w: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4) посредством ответов на письменные обращения;</w:t>
      </w: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5) посредством подготовки ответов по электронной почте;</w:t>
      </w:r>
    </w:p>
    <w:p w:rsidR="00A22F8D" w:rsidRPr="002E193D" w:rsidRDefault="00A22F8D" w:rsidP="00A22F8D">
      <w:pPr>
        <w:ind w:firstLine="708"/>
        <w:jc w:val="both"/>
        <w:outlineLvl w:val="1"/>
        <w:rPr>
          <w:rFonts w:ascii="PT Astra Serif" w:hAnsi="PT Astra Serif"/>
          <w:color w:val="000000"/>
          <w:sz w:val="28"/>
          <w:szCs w:val="28"/>
        </w:rPr>
      </w:pPr>
      <w:r w:rsidRPr="007036A1">
        <w:rPr>
          <w:rFonts w:ascii="PT Astra Serif" w:hAnsi="PT Astra Serif"/>
          <w:sz w:val="28"/>
          <w:szCs w:val="28"/>
        </w:rPr>
        <w:t xml:space="preserve">6) </w:t>
      </w:r>
      <w:r w:rsidRPr="007036A1">
        <w:rPr>
          <w:rFonts w:ascii="PT Astra Serif" w:hAnsi="PT Astra Serif"/>
          <w:color w:val="000000"/>
          <w:sz w:val="28"/>
          <w:szCs w:val="28"/>
        </w:rPr>
        <w:t xml:space="preserve">на информационных стендах, установленных в помещениях Департамента </w:t>
      </w:r>
      <w:r w:rsidRPr="007036A1">
        <w:rPr>
          <w:rFonts w:ascii="PT Astra Serif" w:hAnsi="PT Astra Serif"/>
          <w:sz w:val="28"/>
          <w:szCs w:val="28"/>
        </w:rPr>
        <w:t xml:space="preserve">развития городского хозяйства </w:t>
      </w:r>
      <w:r w:rsidRPr="007036A1">
        <w:rPr>
          <w:rFonts w:ascii="PT Astra Serif" w:hAnsi="PT Astra Serif"/>
          <w:color w:val="000000"/>
          <w:sz w:val="28"/>
          <w:szCs w:val="28"/>
        </w:rPr>
        <w:t xml:space="preserve">Администрации города Кургана, </w:t>
      </w:r>
      <w:r w:rsidRPr="002E193D">
        <w:rPr>
          <w:rFonts w:ascii="PT Astra Serif" w:hAnsi="PT Astra Serif"/>
          <w:color w:val="000000"/>
          <w:sz w:val="28"/>
          <w:szCs w:val="28"/>
        </w:rPr>
        <w:t>предназначенных для приема граждан;</w:t>
      </w:r>
    </w:p>
    <w:p w:rsidR="00A22F8D" w:rsidRDefault="00A22F8D" w:rsidP="00A22F8D">
      <w:pPr>
        <w:overflowPunct/>
        <w:ind w:firstLine="708"/>
        <w:jc w:val="both"/>
        <w:textAlignment w:val="auto"/>
        <w:rPr>
          <w:rFonts w:ascii="PT Astra Serif" w:eastAsia="Calibri" w:hAnsi="PT Astra Serif" w:cs="PT Astra Serif"/>
          <w:sz w:val="28"/>
          <w:szCs w:val="28"/>
        </w:rPr>
      </w:pPr>
      <w:r w:rsidRPr="002E193D">
        <w:rPr>
          <w:rFonts w:ascii="PT Astra Serif" w:eastAsia="Calibri" w:hAnsi="PT Astra Serif" w:cs="PT Astra Serif"/>
          <w:sz w:val="28"/>
          <w:szCs w:val="28"/>
        </w:rPr>
        <w:t>7) посредством размещения информации о муниципальной услуге на Едином портале государственных и муниципальных услуг на сайте www.gosuslugi.ru.</w:t>
      </w:r>
    </w:p>
    <w:p w:rsidR="00A22F8D" w:rsidRDefault="00A22F8D" w:rsidP="00A22F8D">
      <w:pPr>
        <w:overflowPunct/>
        <w:ind w:firstLine="708"/>
        <w:jc w:val="both"/>
        <w:textAlignment w:val="auto"/>
        <w:rPr>
          <w:rFonts w:ascii="PT Astra Serif" w:eastAsia="Calibri" w:hAnsi="PT Astra Serif" w:cs="PT Astra Serif"/>
          <w:sz w:val="28"/>
          <w:szCs w:val="28"/>
        </w:rPr>
      </w:pPr>
      <w:r w:rsidRPr="002E193D">
        <w:rPr>
          <w:rFonts w:ascii="PT Astra Serif" w:eastAsia="Calibri" w:hAnsi="PT Astra Serif" w:cs="PT Astra Serif"/>
          <w:sz w:val="28"/>
          <w:szCs w:val="28"/>
        </w:rPr>
        <w:t xml:space="preserve">4. Информация о порядке предоставления муниципальной услуги может быть получена в Государственном бюджетном учреждении Курганской области </w:t>
      </w:r>
      <w:r>
        <w:rPr>
          <w:rFonts w:ascii="PT Astra Serif" w:eastAsia="Calibri" w:hAnsi="PT Astra Serif" w:cs="PT Astra Serif"/>
          <w:sz w:val="28"/>
          <w:szCs w:val="28"/>
        </w:rPr>
        <w:t>«</w:t>
      </w:r>
      <w:r w:rsidRPr="002E193D">
        <w:rPr>
          <w:rFonts w:ascii="PT Astra Serif" w:eastAsia="Calibri" w:hAnsi="PT Astra Serif" w:cs="PT Astra Serif"/>
          <w:sz w:val="28"/>
          <w:szCs w:val="28"/>
        </w:rPr>
        <w:t>Многофункциональный центр по предоставлению государственных и муниципальных услуг</w:t>
      </w:r>
      <w:r>
        <w:rPr>
          <w:rFonts w:ascii="PT Astra Serif" w:eastAsia="Calibri" w:hAnsi="PT Astra Serif" w:cs="PT Astra Serif"/>
          <w:sz w:val="28"/>
          <w:szCs w:val="28"/>
        </w:rPr>
        <w:t>»</w:t>
      </w:r>
      <w:r w:rsidRPr="002E193D">
        <w:rPr>
          <w:rFonts w:ascii="PT Astra Serif" w:eastAsia="Calibri" w:hAnsi="PT Astra Serif" w:cs="PT Astra Serif"/>
          <w:sz w:val="28"/>
          <w:szCs w:val="28"/>
        </w:rPr>
        <w:t xml:space="preserve"> (далее - МФЦ).</w:t>
      </w:r>
    </w:p>
    <w:p w:rsidR="00A22F8D" w:rsidRDefault="00A22F8D" w:rsidP="00A22F8D">
      <w:pPr>
        <w:overflowPunct/>
        <w:ind w:firstLine="708"/>
        <w:jc w:val="both"/>
        <w:textAlignment w:val="auto"/>
        <w:rPr>
          <w:rFonts w:ascii="PT Astra Serif" w:eastAsia="Calibri" w:hAnsi="PT Astra Serif" w:cs="PT Astra Serif"/>
          <w:sz w:val="28"/>
          <w:szCs w:val="28"/>
        </w:rPr>
      </w:pPr>
      <w:r w:rsidRPr="007036A1">
        <w:rPr>
          <w:rFonts w:ascii="PT Astra Serif" w:eastAsia="ArialMT" w:hAnsi="PT Astra Serif"/>
          <w:bCs/>
          <w:color w:val="000000"/>
          <w:sz w:val="28"/>
          <w:szCs w:val="28"/>
        </w:rPr>
        <w:t xml:space="preserve">5. На информационном стенде, расположенном в  </w:t>
      </w:r>
      <w:r w:rsidRPr="007036A1">
        <w:rPr>
          <w:rFonts w:ascii="PT Astra Serif" w:hAnsi="PT Astra Serif"/>
          <w:color w:val="000000"/>
          <w:sz w:val="28"/>
          <w:szCs w:val="28"/>
        </w:rPr>
        <w:t>Департаменте</w:t>
      </w:r>
      <w:r w:rsidRPr="007036A1">
        <w:rPr>
          <w:rFonts w:ascii="PT Astra Serif" w:hAnsi="PT Astra Serif"/>
          <w:sz w:val="28"/>
          <w:szCs w:val="28"/>
        </w:rPr>
        <w:t xml:space="preserve"> развития городского хозяйства Администрации города Кургана</w:t>
      </w:r>
      <w:r w:rsidRPr="007036A1">
        <w:rPr>
          <w:rFonts w:ascii="PT Astra Serif" w:eastAsia="ArialMT" w:hAnsi="PT Astra Serif"/>
          <w:bCs/>
          <w:color w:val="000000"/>
          <w:sz w:val="28"/>
          <w:szCs w:val="28"/>
        </w:rPr>
        <w:t xml:space="preserve">, на </w:t>
      </w:r>
      <w:r w:rsidRPr="00A22F8D">
        <w:rPr>
          <w:rFonts w:ascii="PT Astra Serif" w:eastAsia="ArialMT" w:hAnsi="PT Astra Serif"/>
          <w:bCs/>
          <w:sz w:val="28"/>
          <w:szCs w:val="28"/>
        </w:rPr>
        <w:t xml:space="preserve">официальном сайте Администрации города Кургана </w:t>
      </w:r>
      <w:hyperlink r:id="rId11" w:history="1">
        <w:r w:rsidRPr="00A22F8D">
          <w:rPr>
            <w:rStyle w:val="Hyperlink"/>
            <w:rFonts w:ascii="PT Astra Serif" w:eastAsia="ArialMT" w:hAnsi="PT Astra Serif"/>
            <w:bCs/>
            <w:color w:val="auto"/>
            <w:sz w:val="28"/>
            <w:szCs w:val="28"/>
            <w:lang w:val="en-US"/>
          </w:rPr>
          <w:t>www</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kurgan</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city</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ru</w:t>
        </w:r>
      </w:hyperlink>
      <w:r w:rsidRPr="00A22F8D">
        <w:rPr>
          <w:rFonts w:ascii="PT Astra Serif" w:eastAsia="ArialMT" w:hAnsi="PT Astra Serif"/>
          <w:bCs/>
          <w:sz w:val="28"/>
          <w:szCs w:val="28"/>
        </w:rPr>
        <w:t xml:space="preserve"> в</w:t>
      </w:r>
      <w:r w:rsidRPr="002E193D">
        <w:rPr>
          <w:rFonts w:ascii="PT Astra Serif" w:eastAsia="ArialMT" w:hAnsi="PT Astra Serif"/>
          <w:bCs/>
          <w:color w:val="000000"/>
          <w:sz w:val="28"/>
          <w:szCs w:val="28"/>
        </w:rPr>
        <w:t xml:space="preserve"> разделе «Услуги», </w:t>
      </w:r>
      <w:r w:rsidRPr="002E193D">
        <w:rPr>
          <w:rFonts w:ascii="PT Astra Serif" w:eastAsia="Calibri" w:hAnsi="PT Astra Serif" w:cs="PT Astra Serif"/>
          <w:sz w:val="28"/>
          <w:szCs w:val="28"/>
        </w:rPr>
        <w:t xml:space="preserve">в федеральной государственной информационной системе </w:t>
      </w:r>
      <w:r>
        <w:rPr>
          <w:rFonts w:ascii="PT Astra Serif" w:eastAsia="Calibri" w:hAnsi="PT Astra Serif" w:cs="PT Astra Serif"/>
          <w:sz w:val="28"/>
          <w:szCs w:val="28"/>
        </w:rPr>
        <w:t>«</w:t>
      </w:r>
      <w:r w:rsidRPr="002E193D">
        <w:rPr>
          <w:rFonts w:ascii="PT Astra Serif" w:eastAsia="Calibri" w:hAnsi="PT Astra Serif" w:cs="PT Astra Serif"/>
          <w:sz w:val="28"/>
          <w:szCs w:val="28"/>
        </w:rPr>
        <w:t>Федеральный реестр государственных и муниципальных услуг (функций)</w:t>
      </w:r>
      <w:r>
        <w:rPr>
          <w:rFonts w:ascii="PT Astra Serif" w:eastAsia="Calibri" w:hAnsi="PT Astra Serif" w:cs="PT Astra Serif"/>
          <w:sz w:val="28"/>
          <w:szCs w:val="28"/>
        </w:rPr>
        <w:t>»</w:t>
      </w:r>
      <w:r w:rsidRPr="002E193D">
        <w:rPr>
          <w:rFonts w:ascii="PT Astra Serif" w:eastAsia="Calibri" w:hAnsi="PT Astra Serif" w:cs="PT Astra Serif"/>
          <w:sz w:val="28"/>
          <w:szCs w:val="28"/>
        </w:rPr>
        <w:t xml:space="preserve"> и на Едином портале государственных и муниципальных услуг</w:t>
      </w:r>
      <w:r w:rsidRPr="002E193D">
        <w:rPr>
          <w:rFonts w:ascii="PT Astra Serif" w:eastAsia="ArialMT" w:hAnsi="PT Astra Serif"/>
          <w:bCs/>
          <w:color w:val="000000"/>
          <w:sz w:val="28"/>
          <w:szCs w:val="28"/>
        </w:rPr>
        <w:t xml:space="preserve"> </w:t>
      </w:r>
      <w:r w:rsidRPr="002E193D">
        <w:rPr>
          <w:rFonts w:ascii="PT Astra Serif" w:eastAsia="Calibri" w:hAnsi="PT Astra Serif" w:cs="PT Astra Serif"/>
          <w:sz w:val="28"/>
          <w:szCs w:val="28"/>
        </w:rPr>
        <w:t>размещается следующая справочная</w:t>
      </w:r>
      <w:r>
        <w:rPr>
          <w:rFonts w:ascii="PT Astra Serif" w:eastAsia="Calibri" w:hAnsi="PT Astra Serif" w:cs="PT Astra Serif"/>
          <w:sz w:val="28"/>
          <w:szCs w:val="28"/>
        </w:rPr>
        <w:t xml:space="preserve"> информация о порядке предоставления муниципальной услуги:</w:t>
      </w:r>
    </w:p>
    <w:p w:rsidR="00A22F8D" w:rsidRPr="007036A1" w:rsidRDefault="00A22F8D" w:rsidP="00A22F8D">
      <w:pPr>
        <w:ind w:firstLine="708"/>
        <w:jc w:val="both"/>
        <w:rPr>
          <w:rFonts w:ascii="PT Astra Serif" w:eastAsia="ArialMT" w:hAnsi="PT Astra Serif"/>
          <w:bCs/>
          <w:color w:val="000000"/>
          <w:sz w:val="28"/>
          <w:szCs w:val="28"/>
        </w:rPr>
      </w:pPr>
      <w:r w:rsidRPr="007036A1">
        <w:rPr>
          <w:rFonts w:ascii="PT Astra Serif" w:eastAsia="ArialMT" w:hAnsi="PT Astra Serif"/>
          <w:bCs/>
          <w:color w:val="000000"/>
          <w:sz w:val="28"/>
          <w:szCs w:val="28"/>
        </w:rPr>
        <w:t xml:space="preserve">1) извлечения из текста настоящего Административного регламента (полная версия размешается на официальном сайте Администрации города </w:t>
      </w:r>
      <w:r w:rsidRPr="00A22F8D">
        <w:rPr>
          <w:rFonts w:ascii="PT Astra Serif" w:eastAsia="ArialMT" w:hAnsi="PT Astra Serif"/>
          <w:bCs/>
          <w:sz w:val="28"/>
          <w:szCs w:val="28"/>
        </w:rPr>
        <w:t xml:space="preserve">Кургана </w:t>
      </w:r>
      <w:hyperlink r:id="rId12" w:history="1">
        <w:r w:rsidRPr="00A22F8D">
          <w:rPr>
            <w:rStyle w:val="Hyperlink"/>
            <w:rFonts w:ascii="PT Astra Serif" w:eastAsia="ArialMT" w:hAnsi="PT Astra Serif"/>
            <w:bCs/>
            <w:color w:val="auto"/>
            <w:sz w:val="28"/>
            <w:szCs w:val="28"/>
            <w:lang w:val="en-US"/>
          </w:rPr>
          <w:t>www</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kurgan</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city</w:t>
        </w:r>
        <w:r w:rsidRPr="00A22F8D">
          <w:rPr>
            <w:rStyle w:val="Hyperlink"/>
            <w:rFonts w:ascii="PT Astra Serif" w:eastAsia="ArialMT" w:hAnsi="PT Astra Serif"/>
            <w:bCs/>
            <w:color w:val="auto"/>
            <w:sz w:val="28"/>
            <w:szCs w:val="28"/>
          </w:rPr>
          <w:t>.</w:t>
        </w:r>
        <w:r w:rsidRPr="00A22F8D">
          <w:rPr>
            <w:rStyle w:val="Hyperlink"/>
            <w:rFonts w:ascii="PT Astra Serif" w:eastAsia="ArialMT" w:hAnsi="PT Astra Serif"/>
            <w:bCs/>
            <w:color w:val="auto"/>
            <w:sz w:val="28"/>
            <w:szCs w:val="28"/>
            <w:lang w:val="en-US"/>
          </w:rPr>
          <w:t>ru</w:t>
        </w:r>
      </w:hyperlink>
      <w:r w:rsidRPr="00A22F8D">
        <w:rPr>
          <w:rFonts w:ascii="PT Astra Serif" w:eastAsia="ArialMT" w:hAnsi="PT Astra Serif"/>
          <w:bCs/>
          <w:sz w:val="28"/>
          <w:szCs w:val="28"/>
        </w:rPr>
        <w:t xml:space="preserve"> в разделе «Документы», подраздел</w:t>
      </w:r>
      <w:r w:rsidRPr="007036A1">
        <w:rPr>
          <w:rFonts w:ascii="PT Astra Serif" w:eastAsia="ArialMT" w:hAnsi="PT Astra Serif"/>
          <w:bCs/>
          <w:color w:val="000000"/>
          <w:sz w:val="28"/>
          <w:szCs w:val="28"/>
        </w:rPr>
        <w:t xml:space="preserve"> «Административные регламенты»);</w:t>
      </w:r>
    </w:p>
    <w:p w:rsidR="00A22F8D" w:rsidRPr="007036A1" w:rsidRDefault="00A22F8D" w:rsidP="00A22F8D">
      <w:pPr>
        <w:ind w:firstLine="708"/>
        <w:jc w:val="both"/>
        <w:outlineLvl w:val="1"/>
        <w:rPr>
          <w:rFonts w:ascii="PT Astra Serif" w:hAnsi="PT Astra Serif"/>
          <w:iCs/>
          <w:sz w:val="28"/>
          <w:szCs w:val="28"/>
        </w:rPr>
      </w:pPr>
      <w:r w:rsidRPr="007036A1">
        <w:rPr>
          <w:rFonts w:ascii="PT Astra Serif" w:hAnsi="PT Astra Serif"/>
          <w:iCs/>
          <w:sz w:val="28"/>
          <w:szCs w:val="28"/>
        </w:rPr>
        <w:t xml:space="preserve">2) образец </w:t>
      </w:r>
      <w:r>
        <w:rPr>
          <w:rFonts w:ascii="PT Astra Serif" w:hAnsi="PT Astra Serif"/>
          <w:iCs/>
          <w:sz w:val="28"/>
          <w:szCs w:val="28"/>
        </w:rPr>
        <w:t>уведомления о проведении общественных обсуждений</w:t>
      </w:r>
      <w:r w:rsidRPr="007036A1">
        <w:rPr>
          <w:rFonts w:ascii="PT Astra Serif" w:hAnsi="PT Astra Serif"/>
          <w:iCs/>
          <w:sz w:val="28"/>
          <w:szCs w:val="28"/>
        </w:rPr>
        <w:t>;</w:t>
      </w:r>
    </w:p>
    <w:p w:rsidR="00A22F8D" w:rsidRPr="007036A1" w:rsidRDefault="00A22F8D" w:rsidP="00A22F8D">
      <w:pPr>
        <w:ind w:firstLine="708"/>
        <w:jc w:val="both"/>
        <w:outlineLvl w:val="1"/>
        <w:rPr>
          <w:rFonts w:ascii="PT Astra Serif" w:hAnsi="PT Astra Serif"/>
          <w:sz w:val="28"/>
          <w:szCs w:val="28"/>
        </w:rPr>
      </w:pPr>
      <w:r>
        <w:rPr>
          <w:rFonts w:ascii="PT Astra Serif" w:hAnsi="PT Astra Serif"/>
          <w:sz w:val="28"/>
          <w:szCs w:val="28"/>
        </w:rPr>
        <w:t>3</w:t>
      </w:r>
      <w:r w:rsidRPr="007036A1">
        <w:rPr>
          <w:rFonts w:ascii="PT Astra Serif" w:hAnsi="PT Astra Serif"/>
          <w:sz w:val="28"/>
          <w:szCs w:val="28"/>
        </w:rPr>
        <w:t>) извлечения из нормативных правовых актов, регулирующих отношения, возникающие в связи с предоставлением муниципальной услуги;</w:t>
      </w:r>
    </w:p>
    <w:p w:rsidR="00A22F8D" w:rsidRPr="002E193D" w:rsidRDefault="00A22F8D" w:rsidP="00A22F8D">
      <w:pPr>
        <w:ind w:firstLine="708"/>
        <w:jc w:val="both"/>
        <w:rPr>
          <w:rFonts w:ascii="PT Astra Serif" w:eastAsia="ArialMT" w:hAnsi="PT Astra Serif"/>
          <w:bCs/>
          <w:color w:val="000000"/>
          <w:sz w:val="28"/>
          <w:szCs w:val="28"/>
        </w:rPr>
      </w:pPr>
      <w:r w:rsidRPr="002E193D">
        <w:rPr>
          <w:rFonts w:ascii="PT Astra Serif" w:eastAsia="ArialMT" w:hAnsi="PT Astra Serif"/>
          <w:bCs/>
          <w:color w:val="000000"/>
          <w:sz w:val="28"/>
          <w:szCs w:val="28"/>
        </w:rPr>
        <w:t xml:space="preserve">4) место нахождения специалистов и график приема, справочные телефоны специалистов, а также место нахождения, график работы, телефон, адрес электронной почты Департамента развития городского хозяйства Администрации города Кургана, адрес официального сайта муниципального образования города Кургана в сети </w:t>
      </w:r>
      <w:r>
        <w:rPr>
          <w:rFonts w:ascii="PT Astra Serif" w:eastAsia="ArialMT" w:hAnsi="PT Astra Serif"/>
          <w:bCs/>
          <w:color w:val="000000"/>
          <w:sz w:val="28"/>
          <w:szCs w:val="28"/>
        </w:rPr>
        <w:t>«</w:t>
      </w:r>
      <w:r w:rsidRPr="002E193D">
        <w:rPr>
          <w:rFonts w:ascii="PT Astra Serif" w:eastAsia="ArialMT" w:hAnsi="PT Astra Serif"/>
          <w:bCs/>
          <w:color w:val="000000"/>
          <w:sz w:val="28"/>
          <w:szCs w:val="28"/>
        </w:rPr>
        <w:t>Интернет</w:t>
      </w:r>
      <w:r>
        <w:rPr>
          <w:rFonts w:ascii="PT Astra Serif" w:eastAsia="ArialMT" w:hAnsi="PT Astra Serif"/>
          <w:bCs/>
          <w:color w:val="000000"/>
          <w:sz w:val="28"/>
          <w:szCs w:val="28"/>
        </w:rPr>
        <w:t>»</w:t>
      </w:r>
      <w:r w:rsidRPr="002E193D">
        <w:rPr>
          <w:rFonts w:ascii="PT Astra Serif" w:eastAsia="ArialMT" w:hAnsi="PT Astra Serif"/>
          <w:bCs/>
          <w:color w:val="000000"/>
          <w:sz w:val="28"/>
          <w:szCs w:val="28"/>
        </w:rPr>
        <w:t>;</w:t>
      </w:r>
    </w:p>
    <w:p w:rsidR="00A22F8D" w:rsidRPr="002E193D" w:rsidRDefault="00A22F8D" w:rsidP="00A22F8D">
      <w:pPr>
        <w:overflowPunct/>
        <w:ind w:firstLine="708"/>
        <w:jc w:val="both"/>
        <w:textAlignment w:val="auto"/>
        <w:rPr>
          <w:rFonts w:ascii="PT Astra Serif" w:eastAsia="Calibri" w:hAnsi="PT Astra Serif" w:cs="PT Astra Serif"/>
          <w:sz w:val="28"/>
          <w:szCs w:val="28"/>
        </w:rPr>
      </w:pPr>
      <w:r w:rsidRPr="002E193D">
        <w:rPr>
          <w:rFonts w:ascii="PT Astra Serif" w:eastAsia="Calibri" w:hAnsi="PT Astra Serif" w:cs="PT Astra Serif"/>
          <w:sz w:val="28"/>
          <w:szCs w:val="28"/>
        </w:rPr>
        <w:t>5) информация о возможности получения муниципальной услуги по адресу электронной почты, а также через МФЦ;</w:t>
      </w:r>
    </w:p>
    <w:p w:rsidR="00A22F8D" w:rsidRPr="00A911B9" w:rsidRDefault="00A22F8D" w:rsidP="00A22F8D">
      <w:pPr>
        <w:ind w:firstLine="708"/>
        <w:jc w:val="both"/>
        <w:rPr>
          <w:rFonts w:ascii="PT Astra Serif" w:eastAsia="ArialMT" w:hAnsi="PT Astra Serif"/>
          <w:bCs/>
          <w:color w:val="000000"/>
          <w:sz w:val="28"/>
          <w:szCs w:val="28"/>
        </w:rPr>
      </w:pPr>
      <w:r w:rsidRPr="002E193D">
        <w:rPr>
          <w:rFonts w:ascii="PT Astra Serif" w:eastAsia="ArialMT" w:hAnsi="PT Astra Serif"/>
          <w:bCs/>
          <w:color w:val="000000"/>
          <w:sz w:val="28"/>
          <w:szCs w:val="28"/>
        </w:rPr>
        <w:t>6) место нахождения и график работы МФЦ.</w:t>
      </w:r>
    </w:p>
    <w:p w:rsidR="00A22F8D" w:rsidRPr="007036A1" w:rsidRDefault="00A22F8D" w:rsidP="00A22F8D">
      <w:pPr>
        <w:ind w:firstLine="708"/>
        <w:jc w:val="both"/>
        <w:outlineLvl w:val="1"/>
        <w:rPr>
          <w:rFonts w:ascii="PT Astra Serif" w:hAnsi="PT Astra Serif"/>
          <w:iCs/>
          <w:sz w:val="28"/>
          <w:szCs w:val="28"/>
        </w:rPr>
      </w:pPr>
      <w:r w:rsidRPr="007036A1">
        <w:rPr>
          <w:rFonts w:ascii="PT Astra Serif" w:hAnsi="PT Astra Serif"/>
          <w:iCs/>
          <w:sz w:val="28"/>
          <w:szCs w:val="28"/>
        </w:rPr>
        <w:t>При изменении информации о предоставлении муниципальной услуги осуществляется ее периодическое обновление.</w:t>
      </w:r>
    </w:p>
    <w:p w:rsidR="00A22F8D" w:rsidRPr="007036A1" w:rsidRDefault="00A22F8D" w:rsidP="00A22F8D">
      <w:pPr>
        <w:ind w:firstLine="540"/>
        <w:jc w:val="both"/>
        <w:outlineLvl w:val="1"/>
        <w:rPr>
          <w:rFonts w:ascii="PT Astra Serif" w:hAnsi="PT Astra Serif"/>
          <w:iCs/>
          <w:sz w:val="28"/>
          <w:szCs w:val="28"/>
        </w:rPr>
      </w:pPr>
    </w:p>
    <w:p w:rsidR="00A22F8D" w:rsidRPr="007036A1" w:rsidRDefault="00A22F8D" w:rsidP="00A22F8D">
      <w:pPr>
        <w:ind w:firstLine="540"/>
        <w:jc w:val="center"/>
        <w:outlineLvl w:val="1"/>
        <w:rPr>
          <w:rFonts w:ascii="PT Astra Serif" w:hAnsi="PT Astra Serif"/>
          <w:b/>
          <w:iCs/>
          <w:sz w:val="28"/>
          <w:szCs w:val="28"/>
        </w:rPr>
      </w:pPr>
      <w:r w:rsidRPr="007036A1">
        <w:rPr>
          <w:rFonts w:ascii="PT Astra Serif" w:hAnsi="PT Astra Serif"/>
          <w:b/>
          <w:iCs/>
          <w:sz w:val="28"/>
          <w:szCs w:val="28"/>
        </w:rPr>
        <w:t xml:space="preserve">РАЗДЕЛ </w:t>
      </w:r>
      <w:r w:rsidRPr="007036A1">
        <w:rPr>
          <w:rFonts w:ascii="PT Astra Serif" w:hAnsi="PT Astra Serif"/>
          <w:b/>
          <w:iCs/>
          <w:sz w:val="28"/>
          <w:szCs w:val="28"/>
          <w:lang w:val="en-US"/>
        </w:rPr>
        <w:t>II</w:t>
      </w:r>
      <w:r w:rsidRPr="007036A1">
        <w:rPr>
          <w:rFonts w:ascii="PT Astra Serif" w:hAnsi="PT Astra Serif"/>
          <w:b/>
          <w:iCs/>
          <w:sz w:val="28"/>
          <w:szCs w:val="28"/>
        </w:rPr>
        <w:t>. СТАНДАРТ ПРЕДОСТАВЛЕНИЯ МУНИЦИПАЛЬНОЙ УСЛУГИ</w:t>
      </w:r>
    </w:p>
    <w:p w:rsidR="00A22F8D" w:rsidRPr="007036A1" w:rsidRDefault="00A22F8D" w:rsidP="00A22F8D">
      <w:pPr>
        <w:outlineLvl w:val="1"/>
        <w:rPr>
          <w:rFonts w:ascii="PT Astra Serif" w:hAnsi="PT Astra Serif"/>
          <w:b/>
          <w:iCs/>
          <w:sz w:val="28"/>
          <w:szCs w:val="28"/>
        </w:rPr>
      </w:pPr>
    </w:p>
    <w:p w:rsidR="00A22F8D" w:rsidRPr="002E193D" w:rsidRDefault="00A22F8D" w:rsidP="00A22F8D">
      <w:pPr>
        <w:ind w:firstLine="708"/>
        <w:jc w:val="both"/>
        <w:outlineLvl w:val="1"/>
        <w:rPr>
          <w:rFonts w:ascii="PT Astra Serif" w:hAnsi="PT Astra Serif"/>
          <w:iCs/>
          <w:sz w:val="28"/>
          <w:szCs w:val="28"/>
        </w:rPr>
      </w:pPr>
      <w:r w:rsidRPr="002E193D">
        <w:rPr>
          <w:rFonts w:ascii="PT Astra Serif" w:hAnsi="PT Astra Serif"/>
          <w:iCs/>
          <w:sz w:val="28"/>
          <w:szCs w:val="28"/>
        </w:rPr>
        <w:t xml:space="preserve">6. Наименование муниципальной услуги: </w:t>
      </w:r>
      <w:r>
        <w:rPr>
          <w:rFonts w:ascii="PT Astra Serif" w:hAnsi="PT Astra Serif"/>
          <w:color w:val="000000"/>
          <w:spacing w:val="-10"/>
          <w:sz w:val="28"/>
          <w:szCs w:val="28"/>
        </w:rPr>
        <w:t>«</w:t>
      </w:r>
      <w:r w:rsidRPr="002E193D">
        <w:rPr>
          <w:rFonts w:ascii="PT Astra Serif" w:hAnsi="PT Astra Serif"/>
          <w:sz w:val="28"/>
          <w:szCs w:val="28"/>
        </w:rPr>
        <w:t>Организация и проведение общественных обсуждений о намечаемой хозяйственной и иной деятельности, которая подлежит экологической экспертизе, на территории города Кургана</w:t>
      </w:r>
      <w:r>
        <w:rPr>
          <w:rFonts w:ascii="PT Astra Serif" w:hAnsi="PT Astra Serif"/>
          <w:sz w:val="28"/>
          <w:szCs w:val="28"/>
        </w:rPr>
        <w:t>»</w:t>
      </w:r>
      <w:r w:rsidRPr="002E193D">
        <w:rPr>
          <w:rFonts w:ascii="PT Astra Serif" w:hAnsi="PT Astra Serif"/>
          <w:iCs/>
          <w:sz w:val="28"/>
          <w:szCs w:val="28"/>
        </w:rPr>
        <w:t>.</w:t>
      </w:r>
    </w:p>
    <w:p w:rsidR="00A22F8D" w:rsidRPr="002E193D" w:rsidRDefault="00A22F8D" w:rsidP="00A22F8D">
      <w:pPr>
        <w:widowControl w:val="0"/>
        <w:overflowPunct/>
        <w:adjustRightInd/>
        <w:ind w:firstLine="708"/>
        <w:jc w:val="both"/>
        <w:textAlignment w:val="auto"/>
        <w:rPr>
          <w:rFonts w:ascii="PT Astra Serif" w:hAnsi="PT Astra Serif"/>
          <w:color w:val="FF00FF"/>
          <w:sz w:val="28"/>
          <w:szCs w:val="28"/>
        </w:rPr>
      </w:pPr>
      <w:r w:rsidRPr="002E193D">
        <w:rPr>
          <w:rFonts w:ascii="PT Astra Serif" w:hAnsi="PT Astra Serif"/>
          <w:iCs/>
          <w:sz w:val="28"/>
          <w:szCs w:val="28"/>
        </w:rPr>
        <w:t xml:space="preserve">7. Муниципальная услуга предоставляется: </w:t>
      </w:r>
      <w:r w:rsidRPr="002E193D">
        <w:rPr>
          <w:rFonts w:ascii="PT Astra Serif" w:hAnsi="PT Astra Serif"/>
          <w:color w:val="000000"/>
          <w:sz w:val="28"/>
          <w:szCs w:val="28"/>
        </w:rPr>
        <w:t>Департаментом развития городского хозяйства Администрации города Кургана</w:t>
      </w:r>
      <w:r w:rsidRPr="002E193D">
        <w:rPr>
          <w:rFonts w:ascii="PT Astra Serif" w:hAnsi="PT Astra Serif"/>
          <w:color w:val="FF00FF"/>
          <w:sz w:val="28"/>
          <w:szCs w:val="28"/>
        </w:rPr>
        <w:t xml:space="preserve"> </w:t>
      </w:r>
      <w:r w:rsidRPr="002E193D">
        <w:rPr>
          <w:rFonts w:ascii="PT Astra Serif" w:hAnsi="PT Astra Serif"/>
          <w:sz w:val="28"/>
          <w:szCs w:val="28"/>
        </w:rPr>
        <w:t>(далее - Департамент).</w:t>
      </w:r>
    </w:p>
    <w:p w:rsidR="00A22F8D" w:rsidRPr="00D36CE9" w:rsidRDefault="00A22F8D" w:rsidP="00A22F8D">
      <w:pPr>
        <w:widowControl w:val="0"/>
        <w:overflowPunct/>
        <w:adjustRightInd/>
        <w:ind w:firstLine="708"/>
        <w:jc w:val="both"/>
        <w:textAlignment w:val="auto"/>
        <w:rPr>
          <w:rFonts w:cs="Arial"/>
          <w:sz w:val="28"/>
          <w:szCs w:val="28"/>
        </w:rPr>
      </w:pPr>
      <w:r w:rsidRPr="002E193D">
        <w:rPr>
          <w:rFonts w:cs="Arial"/>
          <w:sz w:val="28"/>
          <w:szCs w:val="28"/>
        </w:rPr>
        <w:t>Муниципальная услуга также может быть предоставлена через МФЦ в соответствии с соглашением о взаимодействии между МФЦ и Администрацией города Кургана.</w:t>
      </w:r>
    </w:p>
    <w:p w:rsidR="00A22F8D" w:rsidRPr="007036A1" w:rsidRDefault="00A22F8D" w:rsidP="00A22F8D">
      <w:pPr>
        <w:ind w:firstLine="708"/>
        <w:jc w:val="both"/>
        <w:rPr>
          <w:rFonts w:ascii="PT Astra Serif" w:hAnsi="PT Astra Serif"/>
          <w:strike/>
          <w:sz w:val="28"/>
          <w:szCs w:val="28"/>
        </w:rPr>
      </w:pPr>
      <w:r w:rsidRPr="007036A1">
        <w:rPr>
          <w:rFonts w:ascii="PT Astra Serif" w:hAnsi="PT Astra Serif"/>
          <w:iCs/>
          <w:sz w:val="28"/>
          <w:szCs w:val="28"/>
        </w:rPr>
        <w:t xml:space="preserve">8. </w:t>
      </w:r>
      <w:r w:rsidRPr="007036A1">
        <w:rPr>
          <w:rFonts w:ascii="PT Astra Serif" w:hAnsi="PT Astra Serif"/>
          <w:sz w:val="28"/>
          <w:szCs w:val="28"/>
        </w:rPr>
        <w:t>Результатом предоставления муниципальной услуги является: выдача Заказчику</w:t>
      </w:r>
      <w:r w:rsidRPr="00750CBE">
        <w:rPr>
          <w:rFonts w:ascii="PT Astra Serif" w:hAnsi="PT Astra Serif"/>
          <w:sz w:val="28"/>
          <w:szCs w:val="28"/>
        </w:rPr>
        <w:t xml:space="preserve"> </w:t>
      </w:r>
      <w:r>
        <w:rPr>
          <w:rFonts w:ascii="PT Astra Serif" w:hAnsi="PT Astra Serif"/>
          <w:sz w:val="28"/>
          <w:szCs w:val="28"/>
        </w:rPr>
        <w:t xml:space="preserve">протоколов </w:t>
      </w:r>
      <w:r w:rsidRPr="007036A1">
        <w:rPr>
          <w:rFonts w:ascii="PT Astra Serif" w:hAnsi="PT Astra Serif"/>
          <w:sz w:val="28"/>
          <w:szCs w:val="28"/>
        </w:rPr>
        <w:t xml:space="preserve">общественных </w:t>
      </w:r>
      <w:r>
        <w:rPr>
          <w:rFonts w:ascii="PT Astra Serif" w:hAnsi="PT Astra Serif"/>
          <w:sz w:val="28"/>
          <w:szCs w:val="28"/>
        </w:rPr>
        <w:t>слушаний, опросов (в случае их проведения) либо</w:t>
      </w:r>
      <w:r w:rsidRPr="007036A1">
        <w:rPr>
          <w:rFonts w:ascii="PT Astra Serif" w:hAnsi="PT Astra Serif"/>
          <w:sz w:val="28"/>
          <w:szCs w:val="28"/>
        </w:rPr>
        <w:t xml:space="preserve"> </w:t>
      </w:r>
      <w:r>
        <w:rPr>
          <w:rFonts w:ascii="PT Astra Serif" w:hAnsi="PT Astra Serif"/>
          <w:sz w:val="28"/>
          <w:szCs w:val="28"/>
        </w:rPr>
        <w:t xml:space="preserve">журнала учета замечаний и предложений, </w:t>
      </w:r>
      <w:r w:rsidRPr="007036A1">
        <w:rPr>
          <w:rFonts w:ascii="PT Astra Serif" w:hAnsi="PT Astra Serif"/>
          <w:sz w:val="28"/>
          <w:szCs w:val="28"/>
        </w:rPr>
        <w:t xml:space="preserve">либо отказ в предоставлении муниципальной услуги. </w:t>
      </w: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9. Срок предоставления муниципальной услуги:</w:t>
      </w:r>
    </w:p>
    <w:p w:rsidR="00A22F8D" w:rsidRPr="00A511D8" w:rsidRDefault="00A22F8D" w:rsidP="00A22F8D">
      <w:pPr>
        <w:pStyle w:val="ConsPlusTitle"/>
        <w:tabs>
          <w:tab w:val="left" w:pos="709"/>
          <w:tab w:val="left" w:pos="900"/>
        </w:tabs>
        <w:autoSpaceDN/>
        <w:adjustRightInd/>
        <w:spacing w:line="100" w:lineRule="atLeast"/>
        <w:ind w:right="-1"/>
        <w:jc w:val="both"/>
        <w:rPr>
          <w:rFonts w:ascii="PT Astra Serif" w:hAnsi="PT Astra Serif" w:cs="Times New Roman"/>
          <w:b w:val="0"/>
          <w:sz w:val="28"/>
          <w:szCs w:val="28"/>
        </w:rPr>
      </w:pPr>
      <w:r w:rsidRPr="0082340B">
        <w:rPr>
          <w:rFonts w:ascii="PT Astra Serif" w:hAnsi="PT Astra Serif" w:cs="Times New Roman"/>
          <w:b w:val="0"/>
          <w:sz w:val="28"/>
          <w:szCs w:val="28"/>
        </w:rPr>
        <w:tab/>
        <w:t xml:space="preserve">- не более 40 календарных дней со дня поступления уведомления о </w:t>
      </w:r>
      <w:r w:rsidRPr="00A511D8">
        <w:rPr>
          <w:rFonts w:ascii="PT Astra Serif" w:hAnsi="PT Astra Serif" w:cs="Times New Roman"/>
          <w:b w:val="0"/>
          <w:sz w:val="28"/>
          <w:szCs w:val="28"/>
        </w:rPr>
        <w:t xml:space="preserve">проведении общественных обсуждений по </w:t>
      </w:r>
      <w:r w:rsidRPr="00A511D8">
        <w:rPr>
          <w:rFonts w:ascii="PT Astra Serif" w:hAnsi="PT Astra Serif"/>
          <w:b w:val="0"/>
          <w:sz w:val="28"/>
          <w:szCs w:val="28"/>
        </w:rPr>
        <w:t>проекту Техническ</w:t>
      </w:r>
      <w:r>
        <w:rPr>
          <w:rFonts w:ascii="PT Astra Serif" w:hAnsi="PT Astra Serif"/>
          <w:b w:val="0"/>
          <w:sz w:val="28"/>
          <w:szCs w:val="28"/>
        </w:rPr>
        <w:t>ого задания (в случае принятия З</w:t>
      </w:r>
      <w:r w:rsidRPr="00A511D8">
        <w:rPr>
          <w:rFonts w:ascii="PT Astra Serif" w:hAnsi="PT Astra Serif"/>
          <w:b w:val="0"/>
          <w:sz w:val="28"/>
          <w:szCs w:val="28"/>
        </w:rPr>
        <w:t>аказчиком решения о проведении его общественного обсуждения) или по предварительным материалам ОВОС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Законом № 174-ФЗ</w:t>
      </w:r>
      <w:r w:rsidRPr="00A511D8">
        <w:rPr>
          <w:rFonts w:ascii="PT Astra Serif" w:hAnsi="PT Astra Serif" w:cs="Times New Roman"/>
          <w:b w:val="0"/>
          <w:sz w:val="28"/>
          <w:szCs w:val="28"/>
        </w:rPr>
        <w:t>;</w:t>
      </w:r>
    </w:p>
    <w:p w:rsidR="00A22F8D" w:rsidRPr="00D36CE9" w:rsidRDefault="00A22F8D" w:rsidP="00A22F8D">
      <w:pPr>
        <w:ind w:firstLine="708"/>
        <w:jc w:val="both"/>
        <w:outlineLvl w:val="1"/>
        <w:rPr>
          <w:rFonts w:ascii="PT Astra Serif" w:hAnsi="PT Astra Serif"/>
          <w:sz w:val="28"/>
          <w:szCs w:val="28"/>
        </w:rPr>
      </w:pPr>
      <w:r w:rsidRPr="0082340B">
        <w:rPr>
          <w:rFonts w:ascii="PT Astra Serif" w:hAnsi="PT Astra Serif"/>
          <w:sz w:val="28"/>
          <w:szCs w:val="28"/>
        </w:rPr>
        <w:t xml:space="preserve">- не более 60 календарных дней со дня поступления уведомления о </w:t>
      </w:r>
      <w:r w:rsidRPr="00D36CE9">
        <w:rPr>
          <w:rFonts w:ascii="PT Astra Serif" w:hAnsi="PT Astra Serif"/>
          <w:sz w:val="28"/>
          <w:szCs w:val="28"/>
        </w:rPr>
        <w:t>проведении общественных обсуждений по предварительным материалам</w:t>
      </w:r>
      <w:r w:rsidRPr="008535E3">
        <w:rPr>
          <w:rFonts w:ascii="PT Astra Serif" w:hAnsi="PT Astra Serif"/>
          <w:b/>
          <w:sz w:val="28"/>
          <w:szCs w:val="28"/>
        </w:rPr>
        <w:t xml:space="preserve"> </w:t>
      </w:r>
      <w:r w:rsidRPr="00D36CE9">
        <w:rPr>
          <w:rFonts w:ascii="PT Astra Serif" w:hAnsi="PT Astra Serif"/>
          <w:sz w:val="28"/>
          <w:szCs w:val="28"/>
        </w:rPr>
        <w:t>ОВОС (или объекту экологической экспертизы, включая предварительные материалы ОВОС) (без учета дней проведения общественных слушаний).</w:t>
      </w:r>
    </w:p>
    <w:p w:rsidR="00A22F8D" w:rsidRPr="00D36CE9" w:rsidRDefault="00A22F8D" w:rsidP="00A22F8D">
      <w:pPr>
        <w:ind w:firstLine="708"/>
        <w:jc w:val="both"/>
        <w:outlineLvl w:val="1"/>
        <w:rPr>
          <w:rFonts w:ascii="PT Astra Serif" w:hAnsi="PT Astra Serif"/>
          <w:sz w:val="28"/>
          <w:szCs w:val="28"/>
        </w:rPr>
      </w:pPr>
      <w:r w:rsidRPr="002E193D">
        <w:rPr>
          <w:rFonts w:ascii="PT Astra Serif" w:hAnsi="PT Astra Serif"/>
          <w:sz w:val="28"/>
          <w:szCs w:val="28"/>
        </w:rPr>
        <w:t xml:space="preserve">В случае представления </w:t>
      </w:r>
      <w:r w:rsidRPr="00C7055E">
        <w:rPr>
          <w:rFonts w:ascii="PT Astra Serif" w:hAnsi="PT Astra Serif"/>
          <w:sz w:val="28"/>
          <w:szCs w:val="28"/>
        </w:rPr>
        <w:t>Заказчиком</w:t>
      </w:r>
      <w:r w:rsidRPr="0069595B">
        <w:rPr>
          <w:rFonts w:ascii="PT Astra Serif" w:hAnsi="PT Astra Serif"/>
          <w:sz w:val="28"/>
          <w:szCs w:val="28"/>
        </w:rPr>
        <w:t xml:space="preserve"> </w:t>
      </w:r>
      <w:r w:rsidRPr="002E193D">
        <w:rPr>
          <w:rFonts w:ascii="PT Astra Serif" w:hAnsi="PT Astra Serif"/>
          <w:sz w:val="28"/>
          <w:szCs w:val="28"/>
        </w:rPr>
        <w:t>документов через МФЦ срок предоставления муниципальной услуги исчисляется со дня передачи МФЦ таких документов в Департамент.</w:t>
      </w:r>
    </w:p>
    <w:p w:rsidR="00A22F8D" w:rsidRPr="007036A1" w:rsidRDefault="00A22F8D" w:rsidP="00A22F8D">
      <w:pPr>
        <w:tabs>
          <w:tab w:val="num" w:pos="0"/>
        </w:tabs>
        <w:jc w:val="both"/>
        <w:rPr>
          <w:rFonts w:ascii="PT Astra Serif" w:hAnsi="PT Astra Serif"/>
          <w:sz w:val="28"/>
          <w:szCs w:val="28"/>
        </w:rPr>
      </w:pPr>
      <w:r>
        <w:rPr>
          <w:rFonts w:ascii="PT Astra Serif" w:hAnsi="PT Astra Serif"/>
          <w:sz w:val="28"/>
          <w:szCs w:val="28"/>
        </w:rPr>
        <w:tab/>
      </w:r>
      <w:r w:rsidRPr="002E193D">
        <w:rPr>
          <w:rFonts w:ascii="PT Astra Serif" w:hAnsi="PT Astra Serif"/>
          <w:color w:val="000000"/>
          <w:sz w:val="28"/>
          <w:szCs w:val="28"/>
        </w:rPr>
        <w:t xml:space="preserve">10. Перечень нормативных правовых актов, в соответствии с которыми оказывается муниципальная услуга, размещен на официальном сайте муниципального образования города Кургана </w:t>
      </w:r>
      <w:hyperlink r:id="rId13" w:history="1">
        <w:r w:rsidRPr="002E193D">
          <w:rPr>
            <w:rFonts w:ascii="PT Astra Serif" w:hAnsi="PT Astra Serif"/>
            <w:color w:val="000000"/>
            <w:sz w:val="28"/>
            <w:szCs w:val="28"/>
          </w:rPr>
          <w:t>www.kurgan-city.ru</w:t>
        </w:r>
      </w:hyperlink>
      <w:r w:rsidRPr="002E193D">
        <w:rPr>
          <w:rFonts w:ascii="PT Astra Serif" w:hAnsi="PT Astra Serif"/>
          <w:color w:val="000000"/>
          <w:sz w:val="28"/>
          <w:szCs w:val="28"/>
        </w:rPr>
        <w:t xml:space="preserve"> в разделе «Услуги»,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A22F8D" w:rsidRPr="00C7055E" w:rsidRDefault="00A22F8D" w:rsidP="00A22F8D">
      <w:pPr>
        <w:tabs>
          <w:tab w:val="num" w:pos="0"/>
        </w:tabs>
        <w:jc w:val="both"/>
        <w:rPr>
          <w:rFonts w:ascii="PT Astra Serif" w:hAnsi="PT Astra Serif"/>
          <w:sz w:val="28"/>
          <w:szCs w:val="28"/>
        </w:rPr>
      </w:pPr>
      <w:r w:rsidRPr="007036A1">
        <w:rPr>
          <w:rFonts w:ascii="PT Astra Serif" w:hAnsi="PT Astra Serif"/>
          <w:color w:val="000000"/>
          <w:sz w:val="28"/>
          <w:szCs w:val="28"/>
        </w:rPr>
        <w:tab/>
        <w:t xml:space="preserve">11. </w:t>
      </w:r>
      <w:r w:rsidRPr="007036A1">
        <w:rPr>
          <w:rFonts w:ascii="PT Astra Serif" w:hAnsi="PT Astra Serif"/>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C7055E">
        <w:rPr>
          <w:rFonts w:ascii="PT Astra Serif" w:hAnsi="PT Astra Serif"/>
          <w:sz w:val="28"/>
          <w:szCs w:val="28"/>
        </w:rPr>
        <w:t>Заказчиком:</w:t>
      </w:r>
    </w:p>
    <w:p w:rsidR="00A22F8D" w:rsidRPr="002E193D" w:rsidRDefault="00A22F8D" w:rsidP="00A22F8D">
      <w:pPr>
        <w:overflowPunct/>
        <w:jc w:val="both"/>
        <w:textAlignment w:val="auto"/>
        <w:rPr>
          <w:rFonts w:ascii="PT Astra Serif" w:hAnsi="PT Astra Serif"/>
          <w:bCs/>
          <w:sz w:val="28"/>
          <w:szCs w:val="28"/>
        </w:rPr>
      </w:pPr>
      <w:r w:rsidRPr="00C7055E">
        <w:rPr>
          <w:rFonts w:ascii="PT Astra Serif" w:hAnsi="PT Astra Serif"/>
          <w:bCs/>
          <w:sz w:val="28"/>
          <w:szCs w:val="28"/>
        </w:rPr>
        <w:t xml:space="preserve">  </w:t>
      </w:r>
      <w:r w:rsidRPr="00C7055E">
        <w:rPr>
          <w:rFonts w:ascii="PT Astra Serif" w:hAnsi="PT Astra Serif"/>
          <w:bCs/>
          <w:sz w:val="28"/>
          <w:szCs w:val="28"/>
        </w:rPr>
        <w:tab/>
        <w:t>1) уведомление о проведении общественных обсуждений по форме</w:t>
      </w:r>
      <w:r w:rsidRPr="002E193D">
        <w:rPr>
          <w:rFonts w:ascii="PT Astra Serif" w:eastAsia="Calibri" w:hAnsi="PT Astra Serif" w:cs="PT Astra Serif"/>
          <w:sz w:val="28"/>
          <w:szCs w:val="28"/>
        </w:rPr>
        <w:t>, утвержденной Постановлением Администраци</w:t>
      </w:r>
      <w:r>
        <w:rPr>
          <w:rFonts w:ascii="PT Astra Serif" w:eastAsia="Calibri" w:hAnsi="PT Astra Serif" w:cs="PT Astra Serif"/>
          <w:sz w:val="28"/>
          <w:szCs w:val="28"/>
        </w:rPr>
        <w:t>и города Кургана от    21.12.2022 г. №</w:t>
      </w:r>
      <w:r w:rsidRPr="002E193D">
        <w:rPr>
          <w:rFonts w:ascii="PT Astra Serif" w:eastAsia="Calibri" w:hAnsi="PT Astra Serif" w:cs="PT Astra Serif"/>
          <w:sz w:val="28"/>
          <w:szCs w:val="28"/>
        </w:rPr>
        <w:t xml:space="preserve"> 9498 </w:t>
      </w:r>
      <w:r>
        <w:rPr>
          <w:rFonts w:ascii="PT Astra Serif" w:eastAsia="Calibri" w:hAnsi="PT Astra Serif" w:cs="PT Astra Serif"/>
          <w:sz w:val="28"/>
          <w:szCs w:val="28"/>
        </w:rPr>
        <w:t>«</w:t>
      </w:r>
      <w:r w:rsidRPr="002E193D">
        <w:rPr>
          <w:rFonts w:ascii="PT Astra Serif" w:eastAsia="Calibri" w:hAnsi="PT Astra Serif" w:cs="PT Astra Serif"/>
          <w:sz w:val="28"/>
          <w:szCs w:val="28"/>
        </w:rPr>
        <w:t>Об утверждении Порядка организации и проведения общественных обсуждений о намечаемой хозяйственной и иной деятельности, которая подлежит экологической экспертизе, на территории города Кургана</w:t>
      </w:r>
      <w:r>
        <w:rPr>
          <w:rFonts w:ascii="PT Astra Serif" w:eastAsia="Calibri" w:hAnsi="PT Astra Serif" w:cs="PT Astra Serif"/>
          <w:sz w:val="28"/>
          <w:szCs w:val="28"/>
        </w:rPr>
        <w:t>»</w:t>
      </w:r>
      <w:r w:rsidRPr="002E193D">
        <w:rPr>
          <w:rFonts w:ascii="PT Astra Serif" w:hAnsi="PT Astra Serif"/>
          <w:bCs/>
          <w:sz w:val="28"/>
          <w:szCs w:val="28"/>
        </w:rPr>
        <w:t xml:space="preserve"> (далее – уведомление), в котором указываются:</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в) наименование планируемой (намечаемой) хозяйственной и иной деятельности;</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г) цель планируемой (намечаемой) хозяйственной и иной деятельности;</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д) предварительное место реализации планируемой (намечаемой) хозяйственной и иной деятельности;</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е) планируемые сроки проведения оценки воздействия на окружающую среду;</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ж) место и сроки доступности объекта общественного обсуждения;</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A22F8D" w:rsidRPr="002E193D" w:rsidRDefault="00A22F8D" w:rsidP="00A22F8D">
      <w:pPr>
        <w:ind w:firstLine="720"/>
        <w:jc w:val="both"/>
        <w:rPr>
          <w:rFonts w:ascii="PT Astra Serif" w:hAnsi="PT Astra Serif"/>
          <w:bCs/>
          <w:sz w:val="28"/>
          <w:szCs w:val="28"/>
        </w:rPr>
      </w:pPr>
      <w:r w:rsidRPr="002E193D">
        <w:rPr>
          <w:rFonts w:ascii="PT Astra Serif" w:hAnsi="PT Astra Serif"/>
          <w:bCs/>
          <w:sz w:val="28"/>
          <w:szCs w:val="28"/>
        </w:rPr>
        <w:t xml:space="preserve">к) иная информация по желанию заказчика (исполнителя); </w:t>
      </w:r>
    </w:p>
    <w:p w:rsidR="00A22F8D" w:rsidRPr="007036A1" w:rsidRDefault="00A22F8D" w:rsidP="00A22F8D">
      <w:pPr>
        <w:ind w:firstLine="720"/>
        <w:jc w:val="both"/>
        <w:rPr>
          <w:rFonts w:ascii="PT Astra Serif" w:hAnsi="PT Astra Serif"/>
          <w:color w:val="000000"/>
          <w:sz w:val="28"/>
          <w:szCs w:val="28"/>
        </w:rPr>
      </w:pPr>
      <w:r>
        <w:rPr>
          <w:rFonts w:ascii="PT Astra Serif" w:hAnsi="PT Astra Serif"/>
          <w:sz w:val="28"/>
          <w:szCs w:val="28"/>
        </w:rPr>
        <w:t>2</w:t>
      </w:r>
      <w:r w:rsidRPr="002E193D">
        <w:rPr>
          <w:rFonts w:ascii="PT Astra Serif" w:hAnsi="PT Astra Serif"/>
          <w:sz w:val="28"/>
          <w:szCs w:val="28"/>
        </w:rPr>
        <w:t>) проект Технического задания (в случае принятия заказчиком решения</w:t>
      </w:r>
      <w:r w:rsidRPr="0046278C">
        <w:rPr>
          <w:rFonts w:ascii="PT Astra Serif" w:hAnsi="PT Astra Serif"/>
          <w:sz w:val="28"/>
          <w:szCs w:val="28"/>
        </w:rPr>
        <w:t xml:space="preserve"> о его подготовке) и (или) предварительные материалы ОВОС (или объекта </w:t>
      </w:r>
      <w:r w:rsidRPr="002E193D">
        <w:rPr>
          <w:rFonts w:ascii="PT Astra Serif" w:hAnsi="PT Astra Serif"/>
          <w:sz w:val="28"/>
          <w:szCs w:val="28"/>
        </w:rPr>
        <w:t>экологической экспертизы, включая предварительные материалы ОВОС</w:t>
      </w:r>
      <w:r>
        <w:rPr>
          <w:rFonts w:ascii="PT Astra Serif" w:hAnsi="PT Astra Serif"/>
          <w:sz w:val="28"/>
          <w:szCs w:val="28"/>
        </w:rPr>
        <w:t>)</w:t>
      </w:r>
      <w:r w:rsidRPr="002E193D">
        <w:rPr>
          <w:rFonts w:ascii="PT Astra Serif" w:hAnsi="PT Astra Serif"/>
          <w:sz w:val="28"/>
          <w:szCs w:val="28"/>
        </w:rPr>
        <w:t>, связанные</w:t>
      </w:r>
      <w:r>
        <w:rPr>
          <w:rFonts w:ascii="PT Astra Serif" w:hAnsi="PT Astra Serif"/>
          <w:sz w:val="28"/>
          <w:szCs w:val="28"/>
        </w:rPr>
        <w:t xml:space="preserve"> и (или) обосновывающие намечаемую</w:t>
      </w:r>
      <w:r w:rsidRPr="002E193D">
        <w:rPr>
          <w:rFonts w:ascii="PT Astra Serif" w:hAnsi="PT Astra Serif"/>
          <w:sz w:val="28"/>
          <w:szCs w:val="28"/>
        </w:rPr>
        <w:t xml:space="preserve"> хозяйственн</w:t>
      </w:r>
      <w:r>
        <w:rPr>
          <w:rFonts w:ascii="PT Astra Serif" w:hAnsi="PT Astra Serif"/>
          <w:sz w:val="28"/>
          <w:szCs w:val="28"/>
        </w:rPr>
        <w:t>ую</w:t>
      </w:r>
      <w:r w:rsidRPr="002E193D">
        <w:rPr>
          <w:rFonts w:ascii="PT Astra Serif" w:hAnsi="PT Astra Serif"/>
          <w:sz w:val="28"/>
          <w:szCs w:val="28"/>
        </w:rPr>
        <w:t xml:space="preserve"> и ин</w:t>
      </w:r>
      <w:r>
        <w:rPr>
          <w:rFonts w:ascii="PT Astra Serif" w:hAnsi="PT Astra Serif"/>
          <w:sz w:val="28"/>
          <w:szCs w:val="28"/>
        </w:rPr>
        <w:t>ую</w:t>
      </w:r>
      <w:r w:rsidRPr="002E193D">
        <w:rPr>
          <w:rFonts w:ascii="PT Astra Serif" w:hAnsi="PT Astra Serif"/>
          <w:sz w:val="28"/>
          <w:szCs w:val="28"/>
        </w:rPr>
        <w:t xml:space="preserve"> деятельность</w:t>
      </w:r>
      <w:r>
        <w:rPr>
          <w:rFonts w:ascii="PT Astra Serif" w:hAnsi="PT Astra Serif"/>
          <w:sz w:val="28"/>
          <w:szCs w:val="28"/>
        </w:rPr>
        <w:t xml:space="preserve"> </w:t>
      </w:r>
      <w:r w:rsidRPr="002E193D">
        <w:rPr>
          <w:rFonts w:ascii="PT Astra Serif" w:hAnsi="PT Astra Serif"/>
          <w:sz w:val="28"/>
          <w:szCs w:val="28"/>
        </w:rPr>
        <w:t>на</w:t>
      </w:r>
      <w:r w:rsidRPr="0046278C">
        <w:rPr>
          <w:rFonts w:ascii="PT Astra Serif" w:hAnsi="PT Astra Serif"/>
          <w:sz w:val="28"/>
          <w:szCs w:val="28"/>
        </w:rPr>
        <w:t xml:space="preserve"> бумажном носителе </w:t>
      </w:r>
      <w:r>
        <w:rPr>
          <w:rFonts w:ascii="PT Astra Serif" w:hAnsi="PT Astra Serif"/>
          <w:sz w:val="28"/>
          <w:szCs w:val="28"/>
        </w:rPr>
        <w:t>и в</w:t>
      </w:r>
      <w:r w:rsidRPr="0046278C">
        <w:rPr>
          <w:rFonts w:ascii="PT Astra Serif" w:hAnsi="PT Astra Serif"/>
          <w:sz w:val="28"/>
          <w:szCs w:val="28"/>
        </w:rPr>
        <w:t xml:space="preserve"> электронном </w:t>
      </w:r>
      <w:r>
        <w:rPr>
          <w:rFonts w:ascii="PT Astra Serif" w:hAnsi="PT Astra Serif"/>
          <w:sz w:val="28"/>
          <w:szCs w:val="28"/>
        </w:rPr>
        <w:t>виде</w:t>
      </w:r>
      <w:r w:rsidRPr="007036A1">
        <w:rPr>
          <w:rFonts w:ascii="PT Astra Serif" w:hAnsi="PT Astra Serif"/>
          <w:sz w:val="28"/>
          <w:szCs w:val="28"/>
        </w:rPr>
        <w:t>, на весь период проведения общественных обсуждений.</w:t>
      </w:r>
    </w:p>
    <w:p w:rsidR="00A22F8D" w:rsidRPr="007036A1" w:rsidRDefault="00A22F8D" w:rsidP="00A22F8D">
      <w:pPr>
        <w:ind w:firstLine="720"/>
        <w:jc w:val="both"/>
        <w:rPr>
          <w:rFonts w:ascii="PT Astra Serif" w:hAnsi="PT Astra Serif"/>
          <w:color w:val="000000"/>
          <w:sz w:val="28"/>
          <w:szCs w:val="28"/>
        </w:rPr>
      </w:pPr>
      <w:r w:rsidRPr="007036A1">
        <w:rPr>
          <w:rFonts w:ascii="PT Astra Serif" w:hAnsi="PT Astra Serif"/>
          <w:bCs/>
          <w:sz w:val="28"/>
          <w:szCs w:val="28"/>
        </w:rPr>
        <w:t>12. Документы, предоставляемые</w:t>
      </w:r>
      <w:r w:rsidRPr="007036A1">
        <w:rPr>
          <w:rFonts w:ascii="PT Astra Serif" w:hAnsi="PT Astra Serif"/>
          <w:color w:val="000000"/>
          <w:sz w:val="28"/>
          <w:szCs w:val="28"/>
        </w:rPr>
        <w:t xml:space="preserve"> Заказчиком, в целях предоставления муниципальной услуги:</w:t>
      </w:r>
    </w:p>
    <w:p w:rsidR="00A22F8D" w:rsidRPr="007036A1" w:rsidRDefault="00A22F8D" w:rsidP="00A22F8D">
      <w:pPr>
        <w:ind w:firstLine="708"/>
        <w:jc w:val="both"/>
        <w:rPr>
          <w:rFonts w:ascii="PT Astra Serif" w:hAnsi="PT Astra Serif"/>
          <w:sz w:val="28"/>
          <w:szCs w:val="28"/>
        </w:rPr>
      </w:pPr>
      <w:bookmarkStart w:id="1" w:name="120151"/>
      <w:bookmarkEnd w:id="1"/>
      <w:r w:rsidRPr="007036A1">
        <w:rPr>
          <w:rFonts w:ascii="PT Astra Serif" w:hAnsi="PT Astra Serif"/>
          <w:color w:val="000000"/>
          <w:sz w:val="28"/>
          <w:szCs w:val="28"/>
        </w:rPr>
        <w:t>1) должны соответствовать требованиям, установленным законодательством Российской Федерации,</w:t>
      </w:r>
      <w:r w:rsidRPr="007036A1">
        <w:rPr>
          <w:rFonts w:ascii="PT Astra Serif" w:hAnsi="PT Astra Serif"/>
          <w:color w:val="FF00FF"/>
          <w:sz w:val="28"/>
          <w:szCs w:val="28"/>
        </w:rPr>
        <w:t xml:space="preserve"> </w:t>
      </w:r>
      <w:r w:rsidRPr="007036A1">
        <w:rPr>
          <w:rFonts w:ascii="PT Astra Serif" w:hAnsi="PT Astra Serif"/>
          <w:color w:val="000000"/>
          <w:sz w:val="28"/>
          <w:szCs w:val="28"/>
        </w:rPr>
        <w:t>отражать информацию, необходимую для предоставления муниципальной услуги</w:t>
      </w:r>
      <w:r w:rsidRPr="007036A1">
        <w:rPr>
          <w:rFonts w:ascii="PT Astra Serif" w:hAnsi="PT Astra Serif"/>
          <w:sz w:val="28"/>
          <w:szCs w:val="28"/>
        </w:rPr>
        <w:t>;</w:t>
      </w:r>
    </w:p>
    <w:p w:rsidR="00A22F8D" w:rsidRPr="007036A1" w:rsidRDefault="00A22F8D" w:rsidP="00A22F8D">
      <w:pPr>
        <w:ind w:firstLine="708"/>
        <w:jc w:val="both"/>
        <w:rPr>
          <w:rFonts w:ascii="PT Astra Serif" w:hAnsi="PT Astra Serif"/>
          <w:color w:val="000000"/>
          <w:sz w:val="28"/>
          <w:szCs w:val="28"/>
        </w:rPr>
      </w:pPr>
      <w:r w:rsidRPr="007036A1">
        <w:rPr>
          <w:rFonts w:ascii="PT Astra Serif" w:hAnsi="PT Astra Serif"/>
          <w:color w:val="000000"/>
          <w:sz w:val="28"/>
          <w:szCs w:val="28"/>
        </w:rPr>
        <w:t xml:space="preserve">2) тексты документов должны быть написаны разборчиво, фамилия, имя и отчество физического лица, индивидуального предпринимателя, </w:t>
      </w:r>
      <w:r w:rsidRPr="007036A1">
        <w:rPr>
          <w:rFonts w:ascii="PT Astra Serif" w:hAnsi="PT Astra Serif"/>
          <w:sz w:val="28"/>
          <w:szCs w:val="28"/>
        </w:rPr>
        <w:t>наименование, организационно-правовая форма юридического лица, адрес,</w:t>
      </w:r>
      <w:r w:rsidRPr="007036A1">
        <w:rPr>
          <w:rFonts w:ascii="PT Astra Serif" w:hAnsi="PT Astra Serif"/>
          <w:color w:val="000000"/>
          <w:sz w:val="28"/>
          <w:szCs w:val="28"/>
        </w:rPr>
        <w:t xml:space="preserve"> фамилия, имя и отчество представителя должны быть написаны полностью;</w:t>
      </w:r>
    </w:p>
    <w:p w:rsidR="00A22F8D" w:rsidRPr="007036A1" w:rsidRDefault="00A22F8D" w:rsidP="00A22F8D">
      <w:pPr>
        <w:ind w:firstLine="720"/>
        <w:jc w:val="both"/>
        <w:rPr>
          <w:rFonts w:ascii="PT Astra Serif" w:hAnsi="PT Astra Serif"/>
          <w:color w:val="000000"/>
          <w:sz w:val="28"/>
          <w:szCs w:val="28"/>
        </w:rPr>
      </w:pPr>
      <w:r w:rsidRPr="007036A1">
        <w:rPr>
          <w:rFonts w:ascii="PT Astra Serif" w:hAnsi="PT Astra Serif"/>
          <w:color w:val="000000"/>
          <w:sz w:val="28"/>
          <w:szCs w:val="28"/>
        </w:rPr>
        <w:t>3)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A22F8D" w:rsidRDefault="00A22F8D" w:rsidP="00A22F8D">
      <w:pPr>
        <w:ind w:firstLine="720"/>
        <w:jc w:val="both"/>
        <w:rPr>
          <w:rFonts w:ascii="PT Astra Serif" w:hAnsi="PT Astra Serif"/>
          <w:color w:val="000000"/>
          <w:sz w:val="28"/>
          <w:szCs w:val="28"/>
        </w:rPr>
      </w:pPr>
      <w:r w:rsidRPr="007036A1">
        <w:rPr>
          <w:rFonts w:ascii="PT Astra Serif" w:hAnsi="PT Astra Serif"/>
          <w:color w:val="000000"/>
          <w:sz w:val="28"/>
          <w:szCs w:val="28"/>
        </w:rPr>
        <w:t>4) документы на бумажн</w:t>
      </w:r>
      <w:r>
        <w:rPr>
          <w:rFonts w:ascii="PT Astra Serif" w:hAnsi="PT Astra Serif"/>
          <w:color w:val="000000"/>
          <w:sz w:val="28"/>
          <w:szCs w:val="28"/>
        </w:rPr>
        <w:t>ом</w:t>
      </w:r>
      <w:r w:rsidRPr="007036A1">
        <w:rPr>
          <w:rFonts w:ascii="PT Astra Serif" w:hAnsi="PT Astra Serif"/>
          <w:color w:val="000000"/>
          <w:sz w:val="28"/>
          <w:szCs w:val="28"/>
        </w:rPr>
        <w:t xml:space="preserve"> носител</w:t>
      </w:r>
      <w:r>
        <w:rPr>
          <w:rFonts w:ascii="PT Astra Serif" w:hAnsi="PT Astra Serif"/>
          <w:color w:val="000000"/>
          <w:sz w:val="28"/>
          <w:szCs w:val="28"/>
        </w:rPr>
        <w:t>е</w:t>
      </w:r>
      <w:r w:rsidRPr="007036A1">
        <w:rPr>
          <w:rFonts w:ascii="PT Astra Serif" w:hAnsi="PT Astra Serif"/>
          <w:color w:val="000000"/>
          <w:sz w:val="28"/>
          <w:szCs w:val="28"/>
        </w:rPr>
        <w:t xml:space="preserve"> </w:t>
      </w:r>
      <w:r>
        <w:rPr>
          <w:rFonts w:ascii="PT Astra Serif" w:hAnsi="PT Astra Serif"/>
          <w:color w:val="000000"/>
          <w:sz w:val="28"/>
          <w:szCs w:val="28"/>
        </w:rPr>
        <w:t xml:space="preserve">подаются в виде копий с предъявлением </w:t>
      </w:r>
      <w:r w:rsidRPr="007036A1">
        <w:rPr>
          <w:rFonts w:ascii="PT Astra Serif" w:hAnsi="PT Astra Serif"/>
          <w:color w:val="000000"/>
          <w:sz w:val="28"/>
          <w:szCs w:val="28"/>
        </w:rPr>
        <w:t>подлинник</w:t>
      </w:r>
      <w:r>
        <w:rPr>
          <w:rFonts w:ascii="PT Astra Serif" w:hAnsi="PT Astra Serif"/>
          <w:color w:val="000000"/>
          <w:sz w:val="28"/>
          <w:szCs w:val="28"/>
        </w:rPr>
        <w:t>а, который после сравнения возвращается</w:t>
      </w:r>
      <w:r w:rsidRPr="007036A1">
        <w:rPr>
          <w:rFonts w:ascii="PT Astra Serif" w:hAnsi="PT Astra Serif"/>
          <w:color w:val="000000"/>
          <w:sz w:val="28"/>
          <w:szCs w:val="28"/>
        </w:rPr>
        <w:t xml:space="preserve"> Заказчику</w:t>
      </w:r>
      <w:r>
        <w:rPr>
          <w:rFonts w:ascii="PT Astra Serif" w:hAnsi="PT Astra Serif"/>
          <w:color w:val="000000"/>
          <w:sz w:val="28"/>
          <w:szCs w:val="28"/>
        </w:rPr>
        <w:t xml:space="preserve">, </w:t>
      </w:r>
      <w:r w:rsidRPr="007036A1">
        <w:rPr>
          <w:rFonts w:ascii="PT Astra Serif" w:hAnsi="PT Astra Serif"/>
          <w:color w:val="000000"/>
          <w:sz w:val="28"/>
          <w:szCs w:val="28"/>
        </w:rPr>
        <w:t xml:space="preserve">либо нотариально </w:t>
      </w:r>
      <w:r>
        <w:rPr>
          <w:rFonts w:ascii="PT Astra Serif" w:hAnsi="PT Astra Serif"/>
          <w:color w:val="000000"/>
          <w:sz w:val="28"/>
          <w:szCs w:val="28"/>
        </w:rPr>
        <w:t>заверенные;</w:t>
      </w:r>
    </w:p>
    <w:p w:rsidR="00A22F8D" w:rsidRPr="007036A1" w:rsidRDefault="00A22F8D" w:rsidP="00A22F8D">
      <w:pPr>
        <w:ind w:firstLine="720"/>
        <w:jc w:val="both"/>
        <w:rPr>
          <w:rFonts w:ascii="PT Astra Serif" w:hAnsi="PT Astra Serif"/>
          <w:color w:val="000000"/>
          <w:sz w:val="28"/>
          <w:szCs w:val="28"/>
        </w:rPr>
      </w:pPr>
      <w:r>
        <w:rPr>
          <w:rFonts w:ascii="PT Astra Serif" w:hAnsi="PT Astra Serif"/>
          <w:color w:val="000000"/>
          <w:sz w:val="28"/>
          <w:szCs w:val="28"/>
        </w:rPr>
        <w:t>5)</w:t>
      </w:r>
      <w:r w:rsidRPr="007036A1">
        <w:rPr>
          <w:rFonts w:ascii="PT Astra Serif" w:hAnsi="PT Astra Serif"/>
          <w:color w:val="000000"/>
          <w:sz w:val="28"/>
          <w:szCs w:val="28"/>
        </w:rPr>
        <w:t xml:space="preserve"> документы на </w:t>
      </w:r>
      <w:r>
        <w:rPr>
          <w:rFonts w:ascii="PT Astra Serif" w:hAnsi="PT Astra Serif"/>
          <w:color w:val="000000"/>
          <w:sz w:val="28"/>
          <w:szCs w:val="28"/>
        </w:rPr>
        <w:t>электронном</w:t>
      </w:r>
      <w:r w:rsidRPr="007036A1">
        <w:rPr>
          <w:rFonts w:ascii="PT Astra Serif" w:hAnsi="PT Astra Serif"/>
          <w:color w:val="000000"/>
          <w:sz w:val="28"/>
          <w:szCs w:val="28"/>
        </w:rPr>
        <w:t xml:space="preserve"> носител</w:t>
      </w:r>
      <w:r>
        <w:rPr>
          <w:rFonts w:ascii="PT Astra Serif" w:hAnsi="PT Astra Serif"/>
          <w:color w:val="000000"/>
          <w:sz w:val="28"/>
          <w:szCs w:val="28"/>
        </w:rPr>
        <w:t xml:space="preserve">е подаются в формате </w:t>
      </w:r>
      <w:r>
        <w:rPr>
          <w:rFonts w:ascii="PT Astra Serif" w:hAnsi="PT Astra Serif"/>
          <w:color w:val="000000"/>
          <w:sz w:val="28"/>
          <w:szCs w:val="28"/>
          <w:lang w:val="en-US"/>
        </w:rPr>
        <w:t>pdf</w:t>
      </w:r>
      <w:r>
        <w:rPr>
          <w:rFonts w:ascii="PT Astra Serif" w:hAnsi="PT Astra Serif"/>
          <w:color w:val="000000"/>
          <w:sz w:val="28"/>
          <w:szCs w:val="28"/>
        </w:rPr>
        <w:t xml:space="preserve"> и в формате </w:t>
      </w:r>
      <w:r>
        <w:rPr>
          <w:rFonts w:ascii="PT Astra Serif" w:hAnsi="PT Astra Serif"/>
          <w:color w:val="000000"/>
          <w:sz w:val="28"/>
          <w:szCs w:val="28"/>
          <w:lang w:val="en-US"/>
        </w:rPr>
        <w:t>word</w:t>
      </w:r>
      <w:r>
        <w:rPr>
          <w:rFonts w:ascii="PT Astra Serif" w:hAnsi="PT Astra Serif"/>
          <w:color w:val="000000"/>
          <w:sz w:val="28"/>
          <w:szCs w:val="28"/>
        </w:rPr>
        <w:t xml:space="preserve"> для бланка опросного листа (если требуется)</w:t>
      </w:r>
      <w:r w:rsidRPr="007036A1">
        <w:rPr>
          <w:rFonts w:ascii="PT Astra Serif" w:hAnsi="PT Astra Serif"/>
          <w:color w:val="000000"/>
          <w:sz w:val="28"/>
          <w:szCs w:val="28"/>
        </w:rPr>
        <w:t xml:space="preserve">. </w:t>
      </w:r>
    </w:p>
    <w:p w:rsidR="00A22F8D" w:rsidRPr="002E193D" w:rsidRDefault="00A22F8D" w:rsidP="00A22F8D">
      <w:pPr>
        <w:ind w:firstLine="720"/>
        <w:jc w:val="both"/>
        <w:rPr>
          <w:rFonts w:ascii="PT Astra Serif" w:hAnsi="PT Astra Serif"/>
          <w:color w:val="000000"/>
          <w:sz w:val="28"/>
          <w:szCs w:val="28"/>
        </w:rPr>
      </w:pPr>
      <w:r w:rsidRPr="002E193D">
        <w:rPr>
          <w:rFonts w:ascii="PT Astra Serif" w:hAnsi="PT Astra Serif"/>
          <w:color w:val="000000"/>
          <w:sz w:val="28"/>
          <w:szCs w:val="28"/>
        </w:rPr>
        <w:t xml:space="preserve">13. Департамент и МФЦ, в случае обращения </w:t>
      </w:r>
      <w:r w:rsidRPr="00C7055E">
        <w:rPr>
          <w:rFonts w:ascii="PT Astra Serif" w:hAnsi="PT Astra Serif"/>
          <w:sz w:val="28"/>
          <w:szCs w:val="28"/>
        </w:rPr>
        <w:t xml:space="preserve">Заказчика </w:t>
      </w:r>
      <w:r w:rsidRPr="00C7055E">
        <w:rPr>
          <w:rFonts w:ascii="PT Astra Serif" w:hAnsi="PT Astra Serif"/>
          <w:color w:val="000000"/>
          <w:sz w:val="28"/>
          <w:szCs w:val="28"/>
        </w:rPr>
        <w:t xml:space="preserve">через МФЦ, не вправе требовать от </w:t>
      </w:r>
      <w:r w:rsidRPr="00C7055E">
        <w:rPr>
          <w:rFonts w:ascii="PT Astra Serif" w:hAnsi="PT Astra Serif"/>
          <w:sz w:val="28"/>
          <w:szCs w:val="28"/>
        </w:rPr>
        <w:t>Заказчика</w:t>
      </w:r>
      <w:r w:rsidRPr="00C7055E">
        <w:rPr>
          <w:rFonts w:ascii="PT Astra Serif" w:hAnsi="PT Astra Serif"/>
          <w:color w:val="000000"/>
          <w:sz w:val="28"/>
          <w:szCs w:val="28"/>
        </w:rPr>
        <w:t>:</w:t>
      </w:r>
    </w:p>
    <w:p w:rsidR="00A22F8D" w:rsidRPr="002E193D" w:rsidRDefault="00A22F8D" w:rsidP="00A22F8D">
      <w:pPr>
        <w:ind w:firstLine="720"/>
        <w:jc w:val="both"/>
        <w:rPr>
          <w:rFonts w:ascii="PT Astra Serif" w:hAnsi="PT Astra Serif"/>
          <w:color w:val="000000"/>
          <w:sz w:val="28"/>
          <w:szCs w:val="28"/>
        </w:rPr>
      </w:pPr>
      <w:r w:rsidRPr="002E193D">
        <w:rPr>
          <w:rFonts w:ascii="PT Astra Serif" w:hAnsi="PT Astra Serif"/>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F8D" w:rsidRPr="002E193D" w:rsidRDefault="00A22F8D" w:rsidP="00A22F8D">
      <w:pPr>
        <w:ind w:firstLine="720"/>
        <w:jc w:val="both"/>
        <w:rPr>
          <w:rFonts w:ascii="PT Astra Serif" w:hAnsi="PT Astra Serif"/>
          <w:color w:val="000000"/>
          <w:sz w:val="28"/>
          <w:szCs w:val="28"/>
        </w:rPr>
      </w:pPr>
      <w:r w:rsidRPr="002E193D">
        <w:rPr>
          <w:rFonts w:ascii="PT Astra Serif" w:hAnsi="PT Astra Serif"/>
          <w:color w:val="000000"/>
          <w:sz w:val="28"/>
          <w:szCs w:val="28"/>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2E193D">
          <w:rPr>
            <w:rFonts w:ascii="PT Astra Serif" w:hAnsi="PT Astra Serif"/>
            <w:color w:val="000000"/>
            <w:sz w:val="28"/>
            <w:szCs w:val="28"/>
          </w:rPr>
          <w:t>части 6 статьи 7</w:t>
        </w:r>
      </w:hyperlink>
      <w:r w:rsidRPr="002E193D">
        <w:rPr>
          <w:rFonts w:ascii="PT Astra Serif" w:hAnsi="PT Astra Serif"/>
          <w:color w:val="000000"/>
          <w:sz w:val="28"/>
          <w:szCs w:val="28"/>
        </w:rPr>
        <w:t xml:space="preserve"> Фед</w:t>
      </w:r>
      <w:r>
        <w:rPr>
          <w:rFonts w:ascii="PT Astra Serif" w:hAnsi="PT Astra Serif"/>
          <w:color w:val="000000"/>
          <w:sz w:val="28"/>
          <w:szCs w:val="28"/>
        </w:rPr>
        <w:t>ерального закона от 27.07.2010 №</w:t>
      </w:r>
      <w:r w:rsidRPr="002E193D">
        <w:rPr>
          <w:rFonts w:ascii="PT Astra Serif" w:hAnsi="PT Astra Serif"/>
          <w:color w:val="000000"/>
          <w:sz w:val="28"/>
          <w:szCs w:val="28"/>
        </w:rPr>
        <w:t xml:space="preserve"> 210-ФЗ </w:t>
      </w:r>
      <w:r>
        <w:rPr>
          <w:rFonts w:ascii="PT Astra Serif" w:hAnsi="PT Astra Serif"/>
          <w:color w:val="000000"/>
          <w:sz w:val="28"/>
          <w:szCs w:val="28"/>
        </w:rPr>
        <w:t>«</w:t>
      </w:r>
      <w:r w:rsidRPr="002E193D">
        <w:rPr>
          <w:rFonts w:ascii="PT Astra Serif" w:hAnsi="PT Astra Serif"/>
          <w:color w:val="000000"/>
          <w:sz w:val="28"/>
          <w:szCs w:val="28"/>
        </w:rPr>
        <w:t>Об организации предоставления государственных и муниципальных услуг</w:t>
      </w:r>
      <w:r>
        <w:rPr>
          <w:rFonts w:ascii="PT Astra Serif" w:hAnsi="PT Astra Serif"/>
          <w:color w:val="000000"/>
          <w:sz w:val="28"/>
          <w:szCs w:val="28"/>
        </w:rPr>
        <w:t>»</w:t>
      </w:r>
      <w:r w:rsidRPr="002E193D">
        <w:rPr>
          <w:rFonts w:ascii="PT Astra Serif" w:hAnsi="PT Astra Serif"/>
          <w:color w:val="000000"/>
          <w:sz w:val="28"/>
          <w:szCs w:val="28"/>
        </w:rPr>
        <w:t>.</w:t>
      </w:r>
    </w:p>
    <w:p w:rsidR="00A22F8D" w:rsidRPr="006161B7" w:rsidRDefault="00A22F8D" w:rsidP="00A22F8D">
      <w:pPr>
        <w:ind w:firstLine="720"/>
        <w:jc w:val="both"/>
        <w:rPr>
          <w:rFonts w:ascii="PT Astra Serif" w:hAnsi="PT Astra Serif"/>
          <w:color w:val="000000"/>
          <w:sz w:val="28"/>
          <w:szCs w:val="28"/>
        </w:rPr>
      </w:pPr>
      <w:r>
        <w:rPr>
          <w:rFonts w:ascii="PT Astra Serif" w:hAnsi="PT Astra Serif"/>
          <w:color w:val="000000"/>
          <w:sz w:val="28"/>
          <w:szCs w:val="28"/>
        </w:rPr>
        <w:t>14</w:t>
      </w:r>
      <w:r w:rsidRPr="002E193D">
        <w:rPr>
          <w:rFonts w:ascii="PT Astra Serif" w:hAnsi="PT Astra Serif"/>
          <w:color w:val="000000"/>
          <w:sz w:val="28"/>
          <w:szCs w:val="28"/>
        </w:rPr>
        <w:t>. Основания для отказа в приеме документов, необходимых для</w:t>
      </w:r>
      <w:r w:rsidRPr="006161B7">
        <w:rPr>
          <w:rFonts w:ascii="PT Astra Serif" w:hAnsi="PT Astra Serif"/>
          <w:color w:val="000000"/>
          <w:sz w:val="28"/>
          <w:szCs w:val="28"/>
        </w:rPr>
        <w:t xml:space="preserve"> предоставления муниципальной услуги, отсутствуют.</w:t>
      </w:r>
    </w:p>
    <w:p w:rsidR="00A22F8D" w:rsidRPr="006161B7" w:rsidRDefault="00A22F8D" w:rsidP="00A22F8D">
      <w:pPr>
        <w:overflowPunct/>
        <w:ind w:firstLine="708"/>
        <w:jc w:val="both"/>
        <w:textAlignment w:val="auto"/>
        <w:outlineLvl w:val="0"/>
        <w:rPr>
          <w:rFonts w:ascii="PT Astra Serif" w:hAnsi="PT Astra Serif"/>
          <w:sz w:val="28"/>
          <w:szCs w:val="28"/>
        </w:rPr>
      </w:pPr>
      <w:r w:rsidRPr="000A77A7">
        <w:rPr>
          <w:rFonts w:ascii="PT Astra Serif" w:hAnsi="PT Astra Serif"/>
          <w:sz w:val="28"/>
          <w:szCs w:val="28"/>
        </w:rPr>
        <w:t xml:space="preserve">15. Основания для приостановления предоставления муниципальной услуги отсутствуют. </w:t>
      </w:r>
    </w:p>
    <w:p w:rsidR="00A22F8D" w:rsidRPr="007036A1" w:rsidRDefault="00A22F8D" w:rsidP="00A22F8D">
      <w:pPr>
        <w:ind w:firstLine="540"/>
        <w:jc w:val="both"/>
        <w:outlineLvl w:val="1"/>
        <w:rPr>
          <w:rFonts w:ascii="PT Astra Serif" w:hAnsi="PT Astra Serif"/>
          <w:sz w:val="28"/>
          <w:szCs w:val="28"/>
        </w:rPr>
      </w:pPr>
      <w:r w:rsidRPr="007036A1">
        <w:rPr>
          <w:rFonts w:ascii="PT Astra Serif" w:hAnsi="PT Astra Serif"/>
          <w:sz w:val="28"/>
          <w:szCs w:val="28"/>
        </w:rPr>
        <w:t xml:space="preserve">  1</w:t>
      </w:r>
      <w:r>
        <w:rPr>
          <w:rFonts w:ascii="PT Astra Serif" w:hAnsi="PT Astra Serif"/>
          <w:sz w:val="28"/>
          <w:szCs w:val="28"/>
        </w:rPr>
        <w:t>6</w:t>
      </w:r>
      <w:r w:rsidRPr="007036A1">
        <w:rPr>
          <w:rFonts w:ascii="PT Astra Serif" w:hAnsi="PT Astra Serif"/>
          <w:sz w:val="28"/>
          <w:szCs w:val="28"/>
        </w:rPr>
        <w:t>. Исчерпывающий перечень оснований для отказа в предоставлении муниципальной услуги:</w:t>
      </w:r>
    </w:p>
    <w:p w:rsidR="00A22F8D" w:rsidRPr="000A77A7" w:rsidRDefault="00A22F8D" w:rsidP="00A22F8D">
      <w:pPr>
        <w:ind w:firstLine="708"/>
        <w:jc w:val="both"/>
        <w:rPr>
          <w:rFonts w:ascii="PT Astra Serif" w:hAnsi="PT Astra Serif"/>
          <w:sz w:val="28"/>
          <w:szCs w:val="28"/>
        </w:rPr>
      </w:pPr>
      <w:r w:rsidRPr="000A77A7">
        <w:rPr>
          <w:rFonts w:ascii="PT Astra Serif" w:hAnsi="PT Astra Serif"/>
          <w:sz w:val="28"/>
          <w:szCs w:val="28"/>
        </w:rPr>
        <w:t>1)</w:t>
      </w:r>
      <w:r w:rsidRPr="000A77A7">
        <w:rPr>
          <w:rFonts w:ascii="PT Astra Serif" w:hAnsi="PT Astra Serif" w:cs="Arial"/>
          <w:color w:val="000000"/>
          <w:sz w:val="28"/>
          <w:szCs w:val="28"/>
        </w:rPr>
        <w:t xml:space="preserve"> </w:t>
      </w:r>
      <w:r w:rsidRPr="000A77A7">
        <w:rPr>
          <w:rFonts w:ascii="PT Astra Serif" w:hAnsi="PT Astra Serif"/>
          <w:color w:val="000000"/>
          <w:sz w:val="28"/>
          <w:szCs w:val="28"/>
        </w:rPr>
        <w:t xml:space="preserve">несоответствие </w:t>
      </w:r>
      <w:r w:rsidRPr="000A77A7">
        <w:rPr>
          <w:rFonts w:ascii="PT Astra Serif" w:hAnsi="PT Astra Serif"/>
          <w:sz w:val="28"/>
          <w:szCs w:val="28"/>
        </w:rPr>
        <w:t xml:space="preserve">уведомления </w:t>
      </w:r>
      <w:r w:rsidRPr="000A77A7">
        <w:rPr>
          <w:rFonts w:ascii="PT Astra Serif" w:hAnsi="PT Astra Serif"/>
          <w:color w:val="000000"/>
          <w:sz w:val="28"/>
          <w:szCs w:val="28"/>
        </w:rPr>
        <w:t>и приложенных документов требованиям, установленным</w:t>
      </w:r>
      <w:r w:rsidRPr="000A77A7">
        <w:rPr>
          <w:rFonts w:ascii="PT Astra Serif" w:hAnsi="PT Astra Serif"/>
          <w:sz w:val="28"/>
          <w:szCs w:val="28"/>
        </w:rPr>
        <w:t xml:space="preserve"> пунктами 11, 12 раздела </w:t>
      </w:r>
      <w:r w:rsidRPr="000A77A7">
        <w:rPr>
          <w:rFonts w:ascii="PT Astra Serif" w:hAnsi="PT Astra Serif"/>
          <w:sz w:val="28"/>
          <w:szCs w:val="28"/>
          <w:lang w:val="en-US"/>
        </w:rPr>
        <w:t>II</w:t>
      </w:r>
      <w:r w:rsidRPr="000A77A7">
        <w:rPr>
          <w:rFonts w:ascii="PT Astra Serif" w:hAnsi="PT Astra Serif"/>
          <w:sz w:val="28"/>
          <w:szCs w:val="28"/>
        </w:rPr>
        <w:t xml:space="preserve"> настоящего Административного регламента;</w:t>
      </w:r>
    </w:p>
    <w:p w:rsidR="00A22F8D" w:rsidRPr="007036A1" w:rsidRDefault="00A22F8D" w:rsidP="00A22F8D">
      <w:pPr>
        <w:ind w:firstLine="708"/>
        <w:jc w:val="both"/>
        <w:rPr>
          <w:rFonts w:ascii="PT Astra Serif" w:hAnsi="PT Astra Serif"/>
          <w:color w:val="000000"/>
          <w:sz w:val="28"/>
          <w:szCs w:val="28"/>
        </w:rPr>
      </w:pPr>
      <w:r w:rsidRPr="000A77A7">
        <w:rPr>
          <w:rFonts w:ascii="PT Astra Serif" w:hAnsi="PT Astra Serif"/>
          <w:sz w:val="28"/>
          <w:szCs w:val="28"/>
        </w:rPr>
        <w:t xml:space="preserve">2) </w:t>
      </w:r>
      <w:r w:rsidRPr="000A77A7">
        <w:rPr>
          <w:rFonts w:ascii="PT Astra Serif" w:hAnsi="PT Astra Serif"/>
          <w:color w:val="000000"/>
          <w:sz w:val="28"/>
          <w:szCs w:val="28"/>
        </w:rPr>
        <w:t>предоставление Заказчиком неполных и (или) недостоверных сведений, указанных в уведомлении и (или) документах, приложенных к уведомлению;</w:t>
      </w:r>
    </w:p>
    <w:p w:rsidR="00A22F8D" w:rsidRPr="007036A1" w:rsidRDefault="00A22F8D" w:rsidP="00A22F8D">
      <w:pPr>
        <w:ind w:firstLine="708"/>
        <w:jc w:val="both"/>
        <w:outlineLvl w:val="1"/>
        <w:rPr>
          <w:rFonts w:ascii="PT Astra Serif" w:hAnsi="PT Astra Serif"/>
          <w:i/>
          <w:color w:val="FF00FF"/>
          <w:sz w:val="28"/>
          <w:szCs w:val="28"/>
        </w:rPr>
      </w:pPr>
      <w:r w:rsidRPr="007036A1">
        <w:rPr>
          <w:rFonts w:ascii="PT Astra Serif" w:hAnsi="PT Astra Serif"/>
          <w:sz w:val="28"/>
          <w:szCs w:val="28"/>
        </w:rPr>
        <w:t xml:space="preserve">3) документация, обосновывающая намечаемую хозяйственную и (или) иную деятельность, не соответствует требованиям действующего законодательства РФ, муниципальным правовым актам; </w:t>
      </w:r>
    </w:p>
    <w:p w:rsidR="00A22F8D"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4) поступление обращения Заказчика с отказом от предоставления муниципальной услуги.</w:t>
      </w:r>
    </w:p>
    <w:p w:rsidR="00A22F8D" w:rsidRPr="007036A1" w:rsidRDefault="00A22F8D" w:rsidP="00A22F8D">
      <w:pPr>
        <w:overflowPunct/>
        <w:ind w:firstLine="708"/>
        <w:jc w:val="both"/>
        <w:textAlignment w:val="auto"/>
        <w:outlineLvl w:val="0"/>
        <w:rPr>
          <w:rFonts w:ascii="PT Astra Serif" w:hAnsi="PT Astra Serif"/>
          <w:sz w:val="28"/>
          <w:szCs w:val="28"/>
        </w:rPr>
      </w:pPr>
      <w:r w:rsidRPr="007036A1">
        <w:rPr>
          <w:rFonts w:ascii="PT Astra Serif" w:hAnsi="PT Astra Serif"/>
          <w:sz w:val="28"/>
          <w:szCs w:val="28"/>
        </w:rPr>
        <w:t>1</w:t>
      </w:r>
      <w:r>
        <w:rPr>
          <w:rFonts w:ascii="PT Astra Serif" w:hAnsi="PT Astra Serif"/>
          <w:sz w:val="28"/>
          <w:szCs w:val="28"/>
        </w:rPr>
        <w:t>7</w:t>
      </w:r>
      <w:r w:rsidRPr="007036A1">
        <w:rPr>
          <w:rFonts w:ascii="PT Astra Serif" w:hAnsi="PT Astra Serif"/>
          <w:sz w:val="28"/>
          <w:szCs w:val="28"/>
        </w:rPr>
        <w:t>. Муниципальная услуга предоставляется на бесплатной основе.</w:t>
      </w:r>
    </w:p>
    <w:p w:rsidR="00A22F8D" w:rsidRPr="002A27AA" w:rsidRDefault="00A22F8D" w:rsidP="00A22F8D">
      <w:pPr>
        <w:overflowPunct/>
        <w:ind w:firstLine="708"/>
        <w:jc w:val="both"/>
        <w:textAlignment w:val="auto"/>
        <w:outlineLvl w:val="0"/>
        <w:rPr>
          <w:rFonts w:ascii="PT Astra Serif" w:hAnsi="PT Astra Serif"/>
          <w:sz w:val="28"/>
          <w:szCs w:val="28"/>
        </w:rPr>
      </w:pPr>
      <w:r w:rsidRPr="002A27AA">
        <w:rPr>
          <w:rFonts w:ascii="PT Astra Serif" w:hAnsi="PT Astra Serif"/>
          <w:sz w:val="28"/>
          <w:szCs w:val="28"/>
        </w:rPr>
        <w:t>18. Максимальный срок ожидания в очереди при подаче уведомления на предоставление муниципальной услуги и при получении конечного результата муниципальной услуги не должен превышать 15 минут.</w:t>
      </w:r>
    </w:p>
    <w:p w:rsidR="00A22F8D" w:rsidRDefault="00A22F8D" w:rsidP="00A22F8D">
      <w:pPr>
        <w:overflowPunct/>
        <w:ind w:firstLine="708"/>
        <w:jc w:val="both"/>
        <w:textAlignment w:val="auto"/>
        <w:outlineLvl w:val="0"/>
        <w:rPr>
          <w:rFonts w:ascii="PT Astra Serif" w:hAnsi="PT Astra Serif"/>
          <w:sz w:val="28"/>
          <w:szCs w:val="28"/>
        </w:rPr>
      </w:pPr>
      <w:r w:rsidRPr="002A27AA">
        <w:rPr>
          <w:rFonts w:ascii="PT Astra Serif" w:hAnsi="PT Astra Serif"/>
          <w:sz w:val="28"/>
          <w:szCs w:val="28"/>
        </w:rPr>
        <w:t>19. Услуги, которые являются необходимыми и обязательными для пред</w:t>
      </w:r>
      <w:r>
        <w:rPr>
          <w:rFonts w:ascii="PT Astra Serif" w:hAnsi="PT Astra Serif"/>
          <w:sz w:val="28"/>
          <w:szCs w:val="28"/>
        </w:rPr>
        <w:t>оставления муниципальной услуги:</w:t>
      </w:r>
    </w:p>
    <w:p w:rsidR="00A22F8D" w:rsidRPr="000043A6" w:rsidRDefault="00A22F8D" w:rsidP="00A22F8D">
      <w:pPr>
        <w:ind w:firstLine="708"/>
        <w:jc w:val="both"/>
        <w:outlineLvl w:val="1"/>
        <w:rPr>
          <w:rFonts w:ascii="PT Astra Serif" w:hAnsi="PT Astra Serif"/>
          <w:sz w:val="28"/>
          <w:szCs w:val="28"/>
        </w:rPr>
      </w:pPr>
      <w:r w:rsidRPr="000043A6">
        <w:rPr>
          <w:rFonts w:ascii="PT Astra Serif" w:hAnsi="PT Astra Serif"/>
          <w:sz w:val="28"/>
          <w:szCs w:val="28"/>
        </w:rPr>
        <w:t xml:space="preserve">1) </w:t>
      </w:r>
      <w:r>
        <w:rPr>
          <w:rFonts w:ascii="PT Astra Serif" w:hAnsi="PT Astra Serif"/>
          <w:sz w:val="28"/>
          <w:szCs w:val="28"/>
        </w:rPr>
        <w:t>п</w:t>
      </w:r>
      <w:r w:rsidRPr="000043A6">
        <w:rPr>
          <w:rFonts w:ascii="PT Astra Serif" w:hAnsi="PT Astra Serif"/>
          <w:sz w:val="28"/>
          <w:szCs w:val="28"/>
        </w:rPr>
        <w:t>олучение документации, обосновывающей намечаемую хозяйств</w:t>
      </w:r>
      <w:r>
        <w:rPr>
          <w:rFonts w:ascii="PT Astra Serif" w:hAnsi="PT Astra Serif"/>
          <w:sz w:val="28"/>
          <w:szCs w:val="28"/>
        </w:rPr>
        <w:t>енную и (или) иную деятельность;</w:t>
      </w:r>
    </w:p>
    <w:p w:rsidR="00A22F8D" w:rsidRPr="000043A6" w:rsidRDefault="00A22F8D" w:rsidP="00A22F8D">
      <w:pPr>
        <w:ind w:firstLine="708"/>
        <w:jc w:val="both"/>
        <w:outlineLvl w:val="1"/>
        <w:rPr>
          <w:rFonts w:ascii="PT Astra Serif" w:hAnsi="PT Astra Serif"/>
          <w:sz w:val="28"/>
          <w:szCs w:val="28"/>
        </w:rPr>
      </w:pPr>
      <w:r w:rsidRPr="000043A6">
        <w:rPr>
          <w:rFonts w:ascii="PT Astra Serif" w:hAnsi="PT Astra Serif"/>
          <w:sz w:val="28"/>
          <w:szCs w:val="28"/>
        </w:rPr>
        <w:t xml:space="preserve">2) </w:t>
      </w:r>
      <w:r>
        <w:rPr>
          <w:rFonts w:ascii="PT Astra Serif" w:hAnsi="PT Astra Serif"/>
          <w:sz w:val="28"/>
          <w:szCs w:val="28"/>
        </w:rPr>
        <w:t>в</w:t>
      </w:r>
      <w:r w:rsidRPr="000043A6">
        <w:rPr>
          <w:rFonts w:ascii="PT Astra Serif" w:hAnsi="PT Astra Serif"/>
          <w:sz w:val="28"/>
          <w:szCs w:val="28"/>
        </w:rPr>
        <w:t>ыдача нотариусом документов, в том числе выдача нотариально удостоверенных документов, нотариал</w:t>
      </w:r>
      <w:r>
        <w:rPr>
          <w:rFonts w:ascii="PT Astra Serif" w:hAnsi="PT Astra Serif"/>
          <w:sz w:val="28"/>
          <w:szCs w:val="28"/>
        </w:rPr>
        <w:t>ьно заверенных копий документов;</w:t>
      </w:r>
    </w:p>
    <w:p w:rsidR="00A22F8D" w:rsidRPr="0025204B" w:rsidRDefault="00A22F8D" w:rsidP="00A22F8D">
      <w:pPr>
        <w:ind w:firstLine="708"/>
        <w:jc w:val="both"/>
        <w:outlineLvl w:val="1"/>
        <w:rPr>
          <w:rFonts w:ascii="PT Astra Serif" w:hAnsi="PT Astra Serif"/>
          <w:sz w:val="28"/>
          <w:szCs w:val="28"/>
        </w:rPr>
      </w:pPr>
      <w:r w:rsidRPr="000043A6">
        <w:rPr>
          <w:rFonts w:ascii="PT Astra Serif" w:hAnsi="PT Astra Serif"/>
          <w:sz w:val="28"/>
          <w:szCs w:val="28"/>
        </w:rPr>
        <w:t>3)</w:t>
      </w:r>
      <w:r>
        <w:rPr>
          <w:rFonts w:ascii="PT Astra Serif" w:hAnsi="PT Astra Serif"/>
          <w:sz w:val="28"/>
          <w:szCs w:val="28"/>
        </w:rPr>
        <w:t xml:space="preserve"> в</w:t>
      </w:r>
      <w:r w:rsidRPr="000043A6">
        <w:rPr>
          <w:rFonts w:ascii="PT Astra Serif" w:hAnsi="PT Astra Serif"/>
          <w:sz w:val="28"/>
          <w:szCs w:val="28"/>
        </w:rPr>
        <w:t>ыдача документа, подтверждающего полномочия лица на осуществление действий от имени заявителя.</w:t>
      </w:r>
    </w:p>
    <w:p w:rsidR="00A22F8D" w:rsidRPr="002A27AA" w:rsidRDefault="00A22F8D" w:rsidP="00A22F8D">
      <w:pPr>
        <w:overflowPunct/>
        <w:ind w:firstLine="708"/>
        <w:jc w:val="both"/>
        <w:textAlignment w:val="auto"/>
        <w:outlineLvl w:val="0"/>
        <w:rPr>
          <w:rFonts w:ascii="PT Astra Serif" w:hAnsi="PT Astra Serif"/>
          <w:color w:val="000000"/>
          <w:sz w:val="28"/>
          <w:szCs w:val="28"/>
        </w:rPr>
      </w:pPr>
      <w:r w:rsidRPr="002A27AA">
        <w:rPr>
          <w:rFonts w:ascii="PT Astra Serif" w:hAnsi="PT Astra Serif"/>
          <w:sz w:val="28"/>
          <w:szCs w:val="28"/>
        </w:rPr>
        <w:t xml:space="preserve">20. Регистрация уведомления о проведении общественных </w:t>
      </w:r>
      <w:r w:rsidRPr="000C45EC">
        <w:rPr>
          <w:rFonts w:ascii="PT Astra Serif" w:hAnsi="PT Astra Serif"/>
          <w:sz w:val="28"/>
          <w:szCs w:val="28"/>
        </w:rPr>
        <w:t>обсуждений осуществляется в течение 3 календарных дней со дня</w:t>
      </w:r>
      <w:r w:rsidRPr="002A27AA">
        <w:rPr>
          <w:rFonts w:ascii="PT Astra Serif" w:hAnsi="PT Astra Serif"/>
          <w:sz w:val="28"/>
          <w:szCs w:val="28"/>
        </w:rPr>
        <w:t xml:space="preserve"> поступления </w:t>
      </w:r>
      <w:r w:rsidRPr="002A27AA">
        <w:rPr>
          <w:rFonts w:ascii="PT Astra Serif" w:hAnsi="PT Astra Serif"/>
          <w:color w:val="000000"/>
          <w:sz w:val="28"/>
          <w:szCs w:val="28"/>
        </w:rPr>
        <w:t xml:space="preserve">уведомления </w:t>
      </w:r>
      <w:r w:rsidRPr="002A27AA">
        <w:rPr>
          <w:rFonts w:ascii="PT Astra Serif" w:hAnsi="PT Astra Serif"/>
          <w:sz w:val="28"/>
          <w:szCs w:val="28"/>
        </w:rPr>
        <w:t>в</w:t>
      </w:r>
      <w:r w:rsidRPr="002A27AA">
        <w:rPr>
          <w:rFonts w:ascii="PT Astra Serif" w:hAnsi="PT Astra Serif"/>
          <w:color w:val="000000"/>
          <w:sz w:val="28"/>
          <w:szCs w:val="28"/>
        </w:rPr>
        <w:t xml:space="preserve"> Департамент</w:t>
      </w:r>
      <w:r w:rsidRPr="002A27AA">
        <w:rPr>
          <w:rFonts w:ascii="PT Astra Serif" w:hAnsi="PT Astra Serif"/>
          <w:color w:val="FF00FF"/>
          <w:sz w:val="28"/>
          <w:szCs w:val="28"/>
        </w:rPr>
        <w:t xml:space="preserve"> </w:t>
      </w:r>
      <w:r w:rsidRPr="002A27AA">
        <w:rPr>
          <w:rFonts w:ascii="PT Astra Serif" w:hAnsi="PT Astra Serif"/>
          <w:color w:val="000000"/>
          <w:sz w:val="28"/>
          <w:szCs w:val="28"/>
        </w:rPr>
        <w:t>развития городского хозяйства Администрации города Кургана.</w:t>
      </w:r>
    </w:p>
    <w:p w:rsidR="00A22F8D" w:rsidRPr="002A27AA" w:rsidRDefault="00A22F8D" w:rsidP="00A22F8D">
      <w:pPr>
        <w:overflowPunct/>
        <w:ind w:firstLine="708"/>
        <w:jc w:val="both"/>
        <w:textAlignment w:val="auto"/>
        <w:rPr>
          <w:rFonts w:ascii="PT Astra Serif" w:eastAsia="Calibri" w:hAnsi="PT Astra Serif" w:cs="PT Astra Serif"/>
          <w:sz w:val="28"/>
          <w:szCs w:val="28"/>
        </w:rPr>
      </w:pPr>
      <w:r w:rsidRPr="002A27AA">
        <w:rPr>
          <w:rFonts w:ascii="PT Astra Serif" w:eastAsia="Calibri" w:hAnsi="PT Astra Serif" w:cs="PT Astra Serif"/>
          <w:sz w:val="28"/>
          <w:szCs w:val="28"/>
        </w:rPr>
        <w:t xml:space="preserve">При обращении </w:t>
      </w:r>
      <w:r w:rsidRPr="002A27AA">
        <w:rPr>
          <w:rFonts w:ascii="PT Astra Serif" w:hAnsi="PT Astra Serif"/>
          <w:sz w:val="28"/>
          <w:szCs w:val="28"/>
        </w:rPr>
        <w:t xml:space="preserve">Заказчика </w:t>
      </w:r>
      <w:r w:rsidRPr="002A27AA">
        <w:rPr>
          <w:rFonts w:ascii="PT Astra Serif" w:eastAsia="Calibri" w:hAnsi="PT Astra Serif" w:cs="PT Astra Serif"/>
          <w:sz w:val="28"/>
          <w:szCs w:val="28"/>
        </w:rPr>
        <w:t xml:space="preserve">через МФЦ срок регистрации </w:t>
      </w:r>
      <w:r w:rsidRPr="002A27AA">
        <w:rPr>
          <w:rFonts w:ascii="PT Astra Serif" w:hAnsi="PT Astra Serif"/>
          <w:sz w:val="28"/>
          <w:szCs w:val="28"/>
        </w:rPr>
        <w:t xml:space="preserve">уведомления </w:t>
      </w:r>
      <w:r w:rsidRPr="002A27AA">
        <w:rPr>
          <w:rFonts w:ascii="PT Astra Serif" w:eastAsia="Calibri" w:hAnsi="PT Astra Serif" w:cs="PT Astra Serif"/>
          <w:sz w:val="28"/>
          <w:szCs w:val="28"/>
        </w:rPr>
        <w:t xml:space="preserve">в Департаменте исчисляется со дня передачи </w:t>
      </w:r>
      <w:r w:rsidRPr="002A27AA">
        <w:rPr>
          <w:rFonts w:ascii="PT Astra Serif" w:hAnsi="PT Astra Serif"/>
          <w:sz w:val="28"/>
          <w:szCs w:val="28"/>
        </w:rPr>
        <w:t xml:space="preserve">уведомления </w:t>
      </w:r>
      <w:r w:rsidRPr="002A27AA">
        <w:rPr>
          <w:rFonts w:ascii="PT Astra Serif" w:eastAsia="Calibri" w:hAnsi="PT Astra Serif" w:cs="PT Astra Serif"/>
          <w:sz w:val="28"/>
          <w:szCs w:val="28"/>
        </w:rPr>
        <w:t>от МФЦ.</w:t>
      </w:r>
    </w:p>
    <w:p w:rsidR="00A22F8D" w:rsidRPr="007036A1" w:rsidRDefault="00A22F8D" w:rsidP="00A22F8D">
      <w:pPr>
        <w:ind w:firstLine="720"/>
        <w:jc w:val="both"/>
        <w:rPr>
          <w:rFonts w:ascii="PT Astra Serif" w:hAnsi="PT Astra Serif"/>
          <w:color w:val="000000"/>
          <w:sz w:val="28"/>
          <w:szCs w:val="28"/>
        </w:rPr>
      </w:pPr>
      <w:r w:rsidRPr="002A27AA">
        <w:rPr>
          <w:rFonts w:ascii="PT Astra Serif" w:hAnsi="PT Astra Serif"/>
          <w:color w:val="000000"/>
          <w:sz w:val="28"/>
          <w:szCs w:val="28"/>
        </w:rPr>
        <w:t xml:space="preserve">21. К помещениям, в которых предоставляется муниципальная услуга, к местам ожидания и приема </w:t>
      </w:r>
      <w:r w:rsidRPr="002A27AA">
        <w:rPr>
          <w:rFonts w:ascii="PT Astra Serif" w:hAnsi="PT Astra Serif"/>
          <w:sz w:val="28"/>
          <w:szCs w:val="28"/>
        </w:rPr>
        <w:t>Заказчиков</w:t>
      </w:r>
      <w:r w:rsidRPr="002A27AA">
        <w:rPr>
          <w:rFonts w:ascii="PT Astra Serif" w:hAnsi="PT Astra Serif"/>
          <w:color w:val="000000"/>
          <w:sz w:val="28"/>
          <w:szCs w:val="28"/>
        </w:rPr>
        <w:t>, размещению и оформлению</w:t>
      </w:r>
      <w:r w:rsidRPr="007036A1">
        <w:rPr>
          <w:rFonts w:ascii="PT Astra Serif" w:hAnsi="PT Astra Serif"/>
          <w:color w:val="000000"/>
          <w:sz w:val="28"/>
          <w:szCs w:val="28"/>
        </w:rPr>
        <w:t xml:space="preserve"> информации о порядке предоставления муниципальной услуги, предъявляются следующие требования:</w:t>
      </w:r>
    </w:p>
    <w:p w:rsidR="00A22F8D" w:rsidRPr="007036A1" w:rsidRDefault="00A22F8D" w:rsidP="00A22F8D">
      <w:pPr>
        <w:ind w:firstLine="540"/>
        <w:jc w:val="both"/>
        <w:outlineLvl w:val="2"/>
        <w:rPr>
          <w:rFonts w:ascii="PT Astra Serif" w:hAnsi="PT Astra Serif"/>
          <w:sz w:val="28"/>
          <w:szCs w:val="28"/>
        </w:rPr>
      </w:pPr>
      <w:r w:rsidRPr="007036A1">
        <w:rPr>
          <w:rFonts w:ascii="PT Astra Serif" w:hAnsi="PT Astra Serif"/>
          <w:sz w:val="28"/>
          <w:szCs w:val="28"/>
        </w:rPr>
        <w:t xml:space="preserve"> </w:t>
      </w:r>
      <w:r w:rsidRPr="007036A1">
        <w:rPr>
          <w:rFonts w:ascii="PT Astra Serif" w:hAnsi="PT Astra Serif"/>
          <w:sz w:val="28"/>
          <w:szCs w:val="28"/>
        </w:rPr>
        <w:tab/>
        <w:t xml:space="preserve">1) места ожидания и приема Заказчиков, места для информирования Заказчиков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 </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2) кабинеты приема Заказчиков оборудуются столами, стульями для посетителей и информационными табличками (вывесками) с указанием:</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 номера кабинета;</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 названия отдела, осуществляющего предоставление муниципальной услуги;</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3) рабочие места специалистов</w:t>
      </w:r>
      <w:r>
        <w:rPr>
          <w:rFonts w:ascii="PT Astra Serif" w:hAnsi="PT Astra Serif"/>
          <w:sz w:val="28"/>
          <w:szCs w:val="28"/>
        </w:rPr>
        <w:t>,</w:t>
      </w:r>
      <w:r w:rsidRPr="007036A1">
        <w:rPr>
          <w:rFonts w:ascii="PT Astra Serif" w:hAnsi="PT Astra Serif"/>
          <w:sz w:val="28"/>
          <w:szCs w:val="28"/>
        </w:rPr>
        <w:t xml:space="preserve">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A22F8D" w:rsidRDefault="00A22F8D" w:rsidP="00A22F8D">
      <w:pPr>
        <w:ind w:firstLine="708"/>
        <w:jc w:val="both"/>
        <w:outlineLvl w:val="2"/>
        <w:rPr>
          <w:rFonts w:ascii="PT Astra Serif" w:hAnsi="PT Astra Serif"/>
          <w:color w:val="000000"/>
          <w:sz w:val="28"/>
          <w:szCs w:val="28"/>
        </w:rPr>
      </w:pPr>
      <w:r w:rsidRPr="007036A1">
        <w:rPr>
          <w:rFonts w:ascii="PT Astra Serif" w:hAnsi="PT Astra Serif"/>
          <w:sz w:val="28"/>
          <w:szCs w:val="28"/>
        </w:rPr>
        <w:t xml:space="preserve">4) в помещениях, предназначенных для ожидания Заказчиков, информация о порядке предоставления муниципальной услуги, форма и образец заполнения </w:t>
      </w:r>
      <w:r>
        <w:rPr>
          <w:rFonts w:ascii="PT Astra Serif" w:hAnsi="PT Astra Serif"/>
          <w:color w:val="000000"/>
          <w:sz w:val="28"/>
          <w:szCs w:val="28"/>
        </w:rPr>
        <w:t>уведомления</w:t>
      </w:r>
      <w:r w:rsidRPr="007036A1">
        <w:rPr>
          <w:rFonts w:ascii="PT Astra Serif" w:hAnsi="PT Astra Serif"/>
          <w:color w:val="000000"/>
          <w:sz w:val="28"/>
          <w:szCs w:val="28"/>
        </w:rPr>
        <w:t xml:space="preserve"> </w:t>
      </w:r>
      <w:r w:rsidRPr="007036A1">
        <w:rPr>
          <w:rFonts w:ascii="PT Astra Serif" w:hAnsi="PT Astra Serif"/>
          <w:sz w:val="28"/>
          <w:szCs w:val="28"/>
        </w:rPr>
        <w:t>размещаются на информационных стендах. И</w:t>
      </w:r>
      <w:r w:rsidRPr="007036A1">
        <w:rPr>
          <w:rFonts w:ascii="PT Astra Serif" w:hAnsi="PT Astra Serif"/>
          <w:color w:val="000000"/>
          <w:sz w:val="28"/>
          <w:szCs w:val="28"/>
        </w:rPr>
        <w:t>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A22F8D" w:rsidRDefault="00A22F8D" w:rsidP="00A22F8D">
      <w:pPr>
        <w:overflowPunct/>
        <w:ind w:firstLine="708"/>
        <w:jc w:val="both"/>
        <w:textAlignment w:val="auto"/>
        <w:rPr>
          <w:rFonts w:ascii="PT Astra Serif" w:eastAsia="Calibri" w:hAnsi="PT Astra Serif" w:cs="PT Astra Serif"/>
          <w:sz w:val="28"/>
          <w:szCs w:val="28"/>
        </w:rPr>
      </w:pPr>
      <w:r w:rsidRPr="00B82761">
        <w:rPr>
          <w:rFonts w:ascii="PT Astra Serif" w:eastAsia="Calibri" w:hAnsi="PT Astra Serif" w:cs="PT Astra Serif"/>
          <w:sz w:val="28"/>
          <w:szCs w:val="28"/>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A22F8D" w:rsidRPr="007036A1" w:rsidRDefault="00A22F8D" w:rsidP="00A22F8D">
      <w:pPr>
        <w:ind w:firstLine="540"/>
        <w:jc w:val="both"/>
        <w:outlineLvl w:val="2"/>
        <w:rPr>
          <w:rFonts w:ascii="PT Astra Serif" w:hAnsi="PT Astra Serif"/>
          <w:sz w:val="28"/>
          <w:szCs w:val="28"/>
        </w:rPr>
      </w:pPr>
      <w:r w:rsidRPr="007036A1">
        <w:rPr>
          <w:rFonts w:ascii="PT Astra Serif" w:hAnsi="PT Astra Serif"/>
          <w:sz w:val="28"/>
          <w:szCs w:val="28"/>
        </w:rPr>
        <w:tab/>
        <w:t>2</w:t>
      </w:r>
      <w:r>
        <w:rPr>
          <w:rFonts w:ascii="PT Astra Serif" w:hAnsi="PT Astra Serif"/>
          <w:sz w:val="28"/>
          <w:szCs w:val="28"/>
        </w:rPr>
        <w:t>2</w:t>
      </w:r>
      <w:r w:rsidRPr="007036A1">
        <w:rPr>
          <w:rFonts w:ascii="PT Astra Serif" w:hAnsi="PT Astra Serif"/>
          <w:sz w:val="28"/>
          <w:szCs w:val="28"/>
        </w:rPr>
        <w:t>. Показателями доступности муниципальной услуги являются:</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1) размещение актуальной информации о порядке предоставления муниципальной услуги на официальном сайте Администрации города Кургана в сети Интернет;</w:t>
      </w:r>
    </w:p>
    <w:p w:rsidR="00A22F8D" w:rsidRPr="007036A1" w:rsidRDefault="00A22F8D" w:rsidP="00A22F8D">
      <w:pPr>
        <w:ind w:firstLine="708"/>
        <w:jc w:val="both"/>
        <w:outlineLvl w:val="2"/>
        <w:rPr>
          <w:rFonts w:ascii="PT Astra Serif" w:hAnsi="PT Astra Serif"/>
          <w:sz w:val="28"/>
          <w:szCs w:val="28"/>
        </w:rPr>
      </w:pPr>
      <w:r w:rsidRPr="00673840">
        <w:rPr>
          <w:rFonts w:ascii="PT Astra Serif" w:hAnsi="PT Astra Serif"/>
          <w:sz w:val="28"/>
          <w:szCs w:val="28"/>
        </w:rPr>
        <w:t xml:space="preserve">2) возможность Заказчика обратиться в </w:t>
      </w:r>
      <w:r w:rsidRPr="00673840">
        <w:rPr>
          <w:rFonts w:ascii="PT Astra Serif" w:hAnsi="PT Astra Serif"/>
          <w:color w:val="000000"/>
          <w:sz w:val="28"/>
          <w:szCs w:val="28"/>
        </w:rPr>
        <w:t xml:space="preserve">Департамент </w:t>
      </w:r>
      <w:r>
        <w:rPr>
          <w:rFonts w:ascii="PT Astra Serif" w:hAnsi="PT Astra Serif"/>
          <w:color w:val="000000"/>
          <w:sz w:val="28"/>
          <w:szCs w:val="28"/>
        </w:rPr>
        <w:t>л</w:t>
      </w:r>
      <w:r w:rsidRPr="00673840">
        <w:rPr>
          <w:rFonts w:ascii="PT Astra Serif" w:hAnsi="PT Astra Serif"/>
          <w:color w:val="000000"/>
          <w:sz w:val="28"/>
          <w:szCs w:val="28"/>
        </w:rPr>
        <w:t xml:space="preserve">ично или </w:t>
      </w:r>
      <w:r w:rsidRPr="00673840">
        <w:rPr>
          <w:rFonts w:ascii="PT Astra Serif" w:hAnsi="PT Astra Serif"/>
          <w:sz w:val="28"/>
          <w:szCs w:val="28"/>
        </w:rPr>
        <w:t xml:space="preserve">путем </w:t>
      </w:r>
      <w:r w:rsidRPr="000043A6">
        <w:rPr>
          <w:rFonts w:ascii="PT Astra Serif" w:hAnsi="PT Astra Serif"/>
          <w:sz w:val="28"/>
          <w:szCs w:val="28"/>
        </w:rPr>
        <w:t>направления уведомления в письменной либо в электронной форме;</w:t>
      </w:r>
    </w:p>
    <w:p w:rsidR="00A22F8D"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3) наличие информационных стендо</w:t>
      </w:r>
      <w:r>
        <w:rPr>
          <w:rFonts w:ascii="PT Astra Serif" w:hAnsi="PT Astra Serif"/>
          <w:sz w:val="28"/>
          <w:szCs w:val="28"/>
        </w:rPr>
        <w:t>в и консультаций для Заказчиков;</w:t>
      </w:r>
    </w:p>
    <w:p w:rsidR="00A22F8D" w:rsidRDefault="00A22F8D" w:rsidP="00A22F8D">
      <w:pPr>
        <w:overflowPunct/>
        <w:ind w:firstLine="540"/>
        <w:jc w:val="both"/>
        <w:textAlignment w:val="auto"/>
        <w:rPr>
          <w:rFonts w:ascii="PT Astra Serif" w:eastAsia="Calibri" w:hAnsi="PT Astra Serif" w:cs="PT Astra Serif"/>
          <w:sz w:val="28"/>
          <w:szCs w:val="28"/>
        </w:rPr>
      </w:pPr>
      <w:r>
        <w:rPr>
          <w:rFonts w:ascii="PT Astra Serif" w:eastAsia="Calibri" w:hAnsi="PT Astra Serif" w:cs="PT Astra Serif"/>
          <w:sz w:val="28"/>
          <w:szCs w:val="28"/>
        </w:rPr>
        <w:tab/>
      </w:r>
      <w:r w:rsidRPr="00B82761">
        <w:rPr>
          <w:rFonts w:ascii="PT Astra Serif" w:eastAsia="Calibri" w:hAnsi="PT Astra Serif" w:cs="PT Astra Serif"/>
          <w:sz w:val="28"/>
          <w:szCs w:val="28"/>
        </w:rPr>
        <w:t>4) возможность Заказчика обратиться за получением муниципальной услуги в МФЦ.</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2</w:t>
      </w:r>
      <w:r>
        <w:rPr>
          <w:rFonts w:ascii="PT Astra Serif" w:hAnsi="PT Astra Serif"/>
          <w:sz w:val="28"/>
          <w:szCs w:val="28"/>
        </w:rPr>
        <w:t>3</w:t>
      </w:r>
      <w:r w:rsidRPr="007036A1">
        <w:rPr>
          <w:rFonts w:ascii="PT Astra Serif" w:hAnsi="PT Astra Serif"/>
          <w:sz w:val="28"/>
          <w:szCs w:val="28"/>
        </w:rPr>
        <w:t>. Показателями качества муниципальной услуги являются:</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 xml:space="preserve">1) прием </w:t>
      </w:r>
      <w:r>
        <w:rPr>
          <w:rFonts w:ascii="PT Astra Serif" w:hAnsi="PT Astra Serif"/>
          <w:color w:val="000000"/>
          <w:sz w:val="28"/>
          <w:szCs w:val="28"/>
        </w:rPr>
        <w:t>уведомления</w:t>
      </w:r>
      <w:r w:rsidRPr="007036A1">
        <w:rPr>
          <w:rFonts w:ascii="PT Astra Serif" w:hAnsi="PT Astra Serif"/>
          <w:color w:val="000000"/>
          <w:sz w:val="28"/>
          <w:szCs w:val="28"/>
        </w:rPr>
        <w:t xml:space="preserve"> </w:t>
      </w:r>
      <w:r w:rsidRPr="007036A1">
        <w:rPr>
          <w:rFonts w:ascii="PT Astra Serif" w:hAnsi="PT Astra Serif"/>
          <w:sz w:val="28"/>
          <w:szCs w:val="28"/>
        </w:rPr>
        <w:t>в день обращения;</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2) достоверность информации о предоставлении муниципальной услуги;</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3) соблюдение сроков и порядка предоставления муниципальной услуги;</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 xml:space="preserve">4)   своевременное, достоверное и полное информирование Заказчика             о ходе рассмотрения его </w:t>
      </w:r>
      <w:r>
        <w:rPr>
          <w:rFonts w:ascii="PT Astra Serif" w:hAnsi="PT Astra Serif"/>
          <w:color w:val="000000"/>
          <w:sz w:val="28"/>
          <w:szCs w:val="28"/>
        </w:rPr>
        <w:t>уведомления</w:t>
      </w:r>
      <w:r w:rsidRPr="007036A1">
        <w:rPr>
          <w:rFonts w:ascii="PT Astra Serif" w:hAnsi="PT Astra Serif"/>
          <w:color w:val="000000"/>
          <w:sz w:val="28"/>
          <w:szCs w:val="28"/>
        </w:rPr>
        <w:t xml:space="preserve"> </w:t>
      </w:r>
      <w:r w:rsidRPr="007036A1">
        <w:rPr>
          <w:rFonts w:ascii="PT Astra Serif" w:hAnsi="PT Astra Serif"/>
          <w:sz w:val="28"/>
          <w:szCs w:val="28"/>
        </w:rPr>
        <w:t>и прилагаемых к нему документов;</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5) возможность получения информации о ходе предоставления муниципальной услуги;</w:t>
      </w: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sz w:val="28"/>
          <w:szCs w:val="28"/>
        </w:rPr>
        <w:t xml:space="preserve">6) индивидуальный подход и всесторонность рассмотрения </w:t>
      </w:r>
      <w:r>
        <w:rPr>
          <w:rFonts w:ascii="PT Astra Serif" w:hAnsi="PT Astra Serif"/>
          <w:color w:val="000000"/>
          <w:sz w:val="28"/>
          <w:szCs w:val="28"/>
        </w:rPr>
        <w:t>уведомления</w:t>
      </w:r>
      <w:r w:rsidRPr="007036A1">
        <w:rPr>
          <w:rFonts w:ascii="PT Astra Serif" w:hAnsi="PT Astra Serif"/>
          <w:color w:val="000000"/>
          <w:sz w:val="28"/>
          <w:szCs w:val="28"/>
        </w:rPr>
        <w:t xml:space="preserve"> </w:t>
      </w:r>
      <w:r w:rsidRPr="007036A1">
        <w:rPr>
          <w:rFonts w:ascii="PT Astra Serif" w:hAnsi="PT Astra Serif"/>
          <w:sz w:val="28"/>
          <w:szCs w:val="28"/>
        </w:rPr>
        <w:t>и прилагаемых к нему документов;</w:t>
      </w:r>
    </w:p>
    <w:p w:rsidR="00A22F8D" w:rsidRDefault="00A22F8D" w:rsidP="00A22F8D">
      <w:pPr>
        <w:ind w:firstLine="720"/>
        <w:jc w:val="both"/>
        <w:rPr>
          <w:rFonts w:ascii="PT Astra Serif" w:hAnsi="PT Astra Serif"/>
          <w:sz w:val="28"/>
          <w:szCs w:val="28"/>
        </w:rPr>
      </w:pPr>
      <w:r w:rsidRPr="007036A1">
        <w:rPr>
          <w:rFonts w:ascii="PT Astra Serif" w:hAnsi="PT Astra Serif"/>
          <w:sz w:val="28"/>
          <w:szCs w:val="28"/>
        </w:rPr>
        <w:t xml:space="preserve">7) </w:t>
      </w:r>
      <w:r w:rsidRPr="007036A1">
        <w:rPr>
          <w:rFonts w:ascii="PT Astra Serif" w:hAnsi="PT Astra Serif"/>
          <w:color w:val="000000"/>
          <w:sz w:val="28"/>
          <w:szCs w:val="28"/>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7036A1">
        <w:rPr>
          <w:rFonts w:ascii="PT Astra Serif" w:hAnsi="PT Astra Serif"/>
          <w:sz w:val="28"/>
          <w:szCs w:val="28"/>
        </w:rPr>
        <w:t xml:space="preserve"> </w:t>
      </w:r>
    </w:p>
    <w:p w:rsidR="00A22F8D" w:rsidRPr="00B82761" w:rsidRDefault="00A22F8D" w:rsidP="00A22F8D">
      <w:pPr>
        <w:overflowPunct/>
        <w:ind w:firstLine="708"/>
        <w:jc w:val="both"/>
        <w:textAlignment w:val="auto"/>
        <w:rPr>
          <w:rFonts w:ascii="PT Astra Serif" w:eastAsia="Calibri" w:hAnsi="PT Astra Serif" w:cs="PT Astra Serif"/>
          <w:sz w:val="28"/>
          <w:szCs w:val="28"/>
        </w:rPr>
      </w:pPr>
      <w:r w:rsidRPr="00B82761">
        <w:rPr>
          <w:rFonts w:ascii="PT Astra Serif" w:eastAsia="Calibri" w:hAnsi="PT Astra Serif" w:cs="PT Astra Serif"/>
          <w:sz w:val="28"/>
          <w:szCs w:val="28"/>
        </w:rPr>
        <w:t xml:space="preserve">24. Муниципальная услуга предоставляется в том числе в электронной форме, путем подачи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и документов, необходимых для предоставления муниципальной услуги, в Департамент в электронной форме по адресу электронной почты: drgh@kurgan-city.ru.</w:t>
      </w:r>
    </w:p>
    <w:p w:rsidR="00A22F8D" w:rsidRDefault="00A22F8D" w:rsidP="00A22F8D">
      <w:pPr>
        <w:overflowPunct/>
        <w:ind w:firstLine="708"/>
        <w:jc w:val="both"/>
        <w:textAlignment w:val="auto"/>
        <w:rPr>
          <w:rFonts w:ascii="PT Astra Serif" w:eastAsia="Calibri" w:hAnsi="PT Astra Serif" w:cs="PT Astra Serif"/>
          <w:sz w:val="28"/>
          <w:szCs w:val="28"/>
        </w:rPr>
      </w:pPr>
      <w:r w:rsidRPr="00B82761">
        <w:rPr>
          <w:rFonts w:ascii="PT Astra Serif" w:eastAsia="Calibri" w:hAnsi="PT Astra Serif" w:cs="PT Astra Serif"/>
          <w:sz w:val="28"/>
          <w:szCs w:val="28"/>
        </w:rPr>
        <w:t xml:space="preserve">В случае обращения Заказчика за предоставлением муниципальной услуги через МФЦ специалист МФЦ выдает расписку о приеме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и документов у Заказчика. Результат муниципальной услуги направляется (выдается) Заказчику Департаментом.</w:t>
      </w:r>
    </w:p>
    <w:p w:rsidR="00A22F8D" w:rsidRPr="007036A1" w:rsidRDefault="00A22F8D" w:rsidP="00A22F8D">
      <w:pPr>
        <w:ind w:firstLine="540"/>
        <w:jc w:val="center"/>
        <w:outlineLvl w:val="2"/>
        <w:rPr>
          <w:rFonts w:ascii="PT Astra Serif" w:hAnsi="PT Astra Serif"/>
          <w:b/>
          <w:bCs/>
          <w:sz w:val="28"/>
          <w:szCs w:val="28"/>
        </w:rPr>
      </w:pPr>
      <w:r>
        <w:rPr>
          <w:rFonts w:ascii="PT Astra Serif" w:hAnsi="PT Astra Serif"/>
          <w:sz w:val="28"/>
          <w:szCs w:val="28"/>
        </w:rPr>
        <w:br w:type="page"/>
      </w:r>
      <w:r w:rsidRPr="007036A1">
        <w:rPr>
          <w:rFonts w:ascii="PT Astra Serif" w:hAnsi="PT Astra Serif"/>
          <w:b/>
          <w:sz w:val="28"/>
          <w:szCs w:val="28"/>
        </w:rPr>
        <w:t xml:space="preserve">РАЗДЕЛ </w:t>
      </w:r>
      <w:r w:rsidRPr="007036A1">
        <w:rPr>
          <w:rFonts w:ascii="PT Astra Serif" w:hAnsi="PT Astra Serif"/>
          <w:b/>
          <w:sz w:val="28"/>
          <w:szCs w:val="28"/>
          <w:lang w:val="en-US"/>
        </w:rPr>
        <w:t>III</w:t>
      </w:r>
      <w:r w:rsidRPr="007036A1">
        <w:rPr>
          <w:rFonts w:ascii="PT Astra Serif" w:hAnsi="PT Astra Serif"/>
          <w:b/>
          <w:sz w:val="28"/>
          <w:szCs w:val="28"/>
        </w:rPr>
        <w:t xml:space="preserve">. </w:t>
      </w:r>
      <w:r w:rsidRPr="007036A1">
        <w:rPr>
          <w:rFonts w:ascii="PT Astra Serif" w:hAnsi="PT Astra Serif"/>
          <w:b/>
          <w:bCs/>
          <w:sz w:val="28"/>
          <w:szCs w:val="28"/>
        </w:rPr>
        <w:t xml:space="preserve">СОСТАВ, ПОСЛЕДОВАТЕЛЬНОСТЬ И СРОКИ ВЫПОЛНЕНИЯ АДМИНИСТРАТИВНЫХ ПРОЦЕДУР, ТРЕБОВАНИЯ </w:t>
      </w:r>
      <w:r w:rsidRPr="00B82761">
        <w:rPr>
          <w:rFonts w:ascii="PT Astra Serif" w:hAnsi="PT Astra Serif"/>
          <w:b/>
          <w:bCs/>
          <w:sz w:val="28"/>
          <w:szCs w:val="28"/>
        </w:rPr>
        <w:t>К ПОРЯДКУ ИХ ВЫПОЛНЕНИЯ</w:t>
      </w:r>
      <w:r w:rsidRPr="00B82761">
        <w:rPr>
          <w:rFonts w:ascii="PT Astra Serif" w:hAnsi="PT Astra Serif"/>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2F8D" w:rsidRPr="007036A1" w:rsidRDefault="00A22F8D" w:rsidP="00A22F8D">
      <w:pPr>
        <w:jc w:val="center"/>
        <w:rPr>
          <w:rFonts w:ascii="PT Astra Serif" w:hAnsi="PT Astra Serif"/>
          <w:b/>
          <w:bCs/>
          <w:sz w:val="28"/>
          <w:szCs w:val="28"/>
        </w:rPr>
      </w:pPr>
    </w:p>
    <w:p w:rsidR="00A22F8D" w:rsidRPr="007036A1" w:rsidRDefault="00A22F8D" w:rsidP="00A22F8D">
      <w:pPr>
        <w:jc w:val="center"/>
        <w:rPr>
          <w:rFonts w:ascii="PT Astra Serif" w:hAnsi="PT Astra Serif"/>
          <w:b/>
          <w:bCs/>
          <w:sz w:val="28"/>
          <w:szCs w:val="28"/>
        </w:rPr>
      </w:pPr>
      <w:r w:rsidRPr="007036A1">
        <w:rPr>
          <w:rFonts w:ascii="PT Astra Serif" w:hAnsi="PT Astra Serif"/>
          <w:b/>
          <w:bCs/>
          <w:sz w:val="28"/>
          <w:szCs w:val="28"/>
        </w:rPr>
        <w:t xml:space="preserve">Глава 3. Перечень административных процедур </w:t>
      </w:r>
    </w:p>
    <w:p w:rsidR="00A22F8D" w:rsidRPr="007036A1" w:rsidRDefault="00A22F8D" w:rsidP="00A22F8D">
      <w:pPr>
        <w:jc w:val="center"/>
        <w:rPr>
          <w:rFonts w:ascii="PT Astra Serif" w:hAnsi="PT Astra Serif"/>
          <w:b/>
          <w:bCs/>
          <w:sz w:val="28"/>
          <w:szCs w:val="28"/>
        </w:rPr>
      </w:pPr>
    </w:p>
    <w:p w:rsidR="00A22F8D" w:rsidRPr="007036A1" w:rsidRDefault="00A22F8D" w:rsidP="00A22F8D">
      <w:pPr>
        <w:ind w:firstLine="708"/>
        <w:jc w:val="both"/>
        <w:outlineLvl w:val="2"/>
        <w:rPr>
          <w:rFonts w:ascii="PT Astra Serif" w:hAnsi="PT Astra Serif"/>
          <w:sz w:val="28"/>
          <w:szCs w:val="28"/>
        </w:rPr>
      </w:pPr>
      <w:r w:rsidRPr="007036A1">
        <w:rPr>
          <w:rFonts w:ascii="PT Astra Serif" w:hAnsi="PT Astra Serif"/>
          <w:bCs/>
          <w:sz w:val="28"/>
          <w:szCs w:val="28"/>
        </w:rPr>
        <w:t>2</w:t>
      </w:r>
      <w:r>
        <w:rPr>
          <w:rFonts w:ascii="PT Astra Serif" w:hAnsi="PT Astra Serif"/>
          <w:bCs/>
          <w:sz w:val="28"/>
          <w:szCs w:val="28"/>
        </w:rPr>
        <w:t>5</w:t>
      </w:r>
      <w:r w:rsidRPr="007036A1">
        <w:rPr>
          <w:rFonts w:ascii="PT Astra Serif" w:hAnsi="PT Astra Serif"/>
          <w:bCs/>
          <w:sz w:val="28"/>
          <w:szCs w:val="28"/>
        </w:rPr>
        <w:t xml:space="preserve">. </w:t>
      </w:r>
      <w:r w:rsidRPr="007036A1">
        <w:rPr>
          <w:rFonts w:ascii="PT Astra Serif" w:hAnsi="PT Astra Serif"/>
          <w:sz w:val="28"/>
          <w:szCs w:val="28"/>
        </w:rPr>
        <w:t>Предоставление муниципальной услуги включает в себя следующие административные процедуры:</w:t>
      </w:r>
    </w:p>
    <w:p w:rsidR="00A22F8D" w:rsidRPr="000043A6" w:rsidRDefault="00A22F8D" w:rsidP="00A22F8D">
      <w:pPr>
        <w:ind w:firstLine="708"/>
        <w:jc w:val="both"/>
        <w:rPr>
          <w:rFonts w:ascii="PT Astra Serif" w:hAnsi="PT Astra Serif"/>
          <w:sz w:val="28"/>
          <w:szCs w:val="28"/>
        </w:rPr>
      </w:pPr>
      <w:r w:rsidRPr="000043A6">
        <w:rPr>
          <w:rFonts w:ascii="PT Astra Serif" w:hAnsi="PT Astra Serif"/>
          <w:sz w:val="28"/>
          <w:szCs w:val="28"/>
        </w:rPr>
        <w:t>1) прием и регистрация уведомления и прилагаемых к нему документов;</w:t>
      </w:r>
    </w:p>
    <w:p w:rsidR="00A22F8D" w:rsidRPr="007036A1" w:rsidRDefault="00A22F8D" w:rsidP="00A22F8D">
      <w:pPr>
        <w:ind w:firstLine="708"/>
        <w:jc w:val="both"/>
        <w:outlineLvl w:val="1"/>
        <w:rPr>
          <w:rFonts w:ascii="PT Astra Serif" w:hAnsi="PT Astra Serif"/>
          <w:sz w:val="28"/>
          <w:szCs w:val="28"/>
        </w:rPr>
      </w:pPr>
      <w:r w:rsidRPr="000043A6">
        <w:rPr>
          <w:rFonts w:ascii="PT Astra Serif" w:hAnsi="PT Astra Serif"/>
          <w:sz w:val="28"/>
          <w:szCs w:val="28"/>
        </w:rPr>
        <w:t xml:space="preserve">2) рассмотрение уведомления </w:t>
      </w:r>
      <w:r w:rsidRPr="000043A6">
        <w:rPr>
          <w:rFonts w:ascii="PT Astra Serif" w:hAnsi="PT Astra Serif"/>
          <w:color w:val="000000"/>
          <w:sz w:val="28"/>
          <w:szCs w:val="28"/>
        </w:rPr>
        <w:t xml:space="preserve">и документов и принятие решения о проведении общественных обсуждений </w:t>
      </w:r>
      <w:r w:rsidRPr="000043A6">
        <w:rPr>
          <w:rFonts w:ascii="PT Astra Serif" w:hAnsi="PT Astra Serif"/>
          <w:sz w:val="28"/>
          <w:szCs w:val="28"/>
        </w:rPr>
        <w:t>либо отказ в предоставлении</w:t>
      </w:r>
      <w:r w:rsidRPr="007036A1">
        <w:rPr>
          <w:rFonts w:ascii="PT Astra Serif" w:hAnsi="PT Astra Serif"/>
          <w:sz w:val="28"/>
          <w:szCs w:val="28"/>
        </w:rPr>
        <w:t xml:space="preserve"> муниципальной услуги;</w:t>
      </w:r>
    </w:p>
    <w:p w:rsidR="00A22F8D" w:rsidRPr="007036A1" w:rsidRDefault="00A22F8D" w:rsidP="00A22F8D">
      <w:pPr>
        <w:ind w:firstLine="708"/>
        <w:jc w:val="both"/>
        <w:outlineLvl w:val="1"/>
        <w:rPr>
          <w:rFonts w:ascii="PT Astra Serif" w:hAnsi="PT Astra Serif"/>
          <w:sz w:val="28"/>
          <w:szCs w:val="28"/>
        </w:rPr>
      </w:pPr>
      <w:r>
        <w:rPr>
          <w:rFonts w:ascii="PT Astra Serif" w:hAnsi="PT Astra Serif"/>
          <w:sz w:val="28"/>
          <w:szCs w:val="28"/>
        </w:rPr>
        <w:t xml:space="preserve">3) </w:t>
      </w:r>
      <w:r w:rsidRPr="007036A1">
        <w:rPr>
          <w:rFonts w:ascii="PT Astra Serif" w:hAnsi="PT Astra Serif"/>
          <w:sz w:val="28"/>
          <w:szCs w:val="28"/>
        </w:rPr>
        <w:t xml:space="preserve">организация и проведение общественных обсуждений и направление (выдача) Заказчику </w:t>
      </w:r>
      <w:r>
        <w:rPr>
          <w:rFonts w:ascii="PT Astra Serif" w:hAnsi="PT Astra Serif"/>
          <w:sz w:val="28"/>
          <w:szCs w:val="28"/>
        </w:rPr>
        <w:t>документов, оформляемых в ходе и по результатам</w:t>
      </w:r>
      <w:r w:rsidRPr="007036A1">
        <w:rPr>
          <w:rFonts w:ascii="PT Astra Serif" w:hAnsi="PT Astra Serif"/>
          <w:sz w:val="28"/>
          <w:szCs w:val="28"/>
        </w:rPr>
        <w:t xml:space="preserve"> </w:t>
      </w:r>
      <w:r w:rsidRPr="00B82761">
        <w:rPr>
          <w:rFonts w:ascii="PT Astra Serif" w:hAnsi="PT Astra Serif"/>
          <w:sz w:val="28"/>
          <w:szCs w:val="28"/>
        </w:rPr>
        <w:t>общественных обсуждений.</w:t>
      </w:r>
    </w:p>
    <w:p w:rsidR="00A22F8D" w:rsidRPr="007036A1" w:rsidRDefault="00A22F8D" w:rsidP="00A22F8D">
      <w:pPr>
        <w:jc w:val="center"/>
        <w:rPr>
          <w:rFonts w:ascii="PT Astra Serif" w:hAnsi="PT Astra Serif"/>
          <w:b/>
          <w:bCs/>
          <w:sz w:val="28"/>
          <w:szCs w:val="28"/>
        </w:rPr>
      </w:pPr>
    </w:p>
    <w:p w:rsidR="00A22F8D" w:rsidRPr="007036A1" w:rsidRDefault="00A22F8D" w:rsidP="00A22F8D">
      <w:pPr>
        <w:ind w:firstLine="540"/>
        <w:jc w:val="center"/>
        <w:rPr>
          <w:rFonts w:ascii="PT Astra Serif" w:hAnsi="PT Astra Serif"/>
          <w:b/>
          <w:sz w:val="28"/>
          <w:szCs w:val="28"/>
        </w:rPr>
      </w:pPr>
      <w:r w:rsidRPr="007036A1">
        <w:rPr>
          <w:rFonts w:ascii="PT Astra Serif" w:hAnsi="PT Astra Serif"/>
          <w:b/>
          <w:sz w:val="28"/>
          <w:szCs w:val="28"/>
        </w:rPr>
        <w:t xml:space="preserve"> Глава 4.</w:t>
      </w:r>
      <w:r w:rsidRPr="007036A1">
        <w:rPr>
          <w:rFonts w:ascii="PT Astra Serif" w:hAnsi="PT Astra Serif"/>
          <w:sz w:val="28"/>
          <w:szCs w:val="28"/>
        </w:rPr>
        <w:t xml:space="preserve"> </w:t>
      </w:r>
      <w:r w:rsidRPr="007036A1">
        <w:rPr>
          <w:rFonts w:ascii="PT Astra Serif" w:hAnsi="PT Astra Serif"/>
          <w:b/>
          <w:sz w:val="28"/>
          <w:szCs w:val="28"/>
        </w:rPr>
        <w:t xml:space="preserve">Прием и регистрация </w:t>
      </w:r>
      <w:r w:rsidRPr="000043A6">
        <w:rPr>
          <w:rFonts w:ascii="PT Astra Serif" w:hAnsi="PT Astra Serif"/>
          <w:b/>
          <w:sz w:val="28"/>
          <w:szCs w:val="28"/>
        </w:rPr>
        <w:t>уведомления</w:t>
      </w:r>
      <w:r w:rsidRPr="007036A1">
        <w:rPr>
          <w:rFonts w:ascii="PT Astra Serif" w:hAnsi="PT Astra Serif"/>
          <w:b/>
          <w:sz w:val="28"/>
          <w:szCs w:val="28"/>
        </w:rPr>
        <w:t xml:space="preserve"> </w:t>
      </w:r>
    </w:p>
    <w:p w:rsidR="00A22F8D" w:rsidRPr="007036A1" w:rsidRDefault="00A22F8D" w:rsidP="00A22F8D">
      <w:pPr>
        <w:ind w:firstLine="540"/>
        <w:jc w:val="center"/>
        <w:rPr>
          <w:rFonts w:ascii="PT Astra Serif" w:hAnsi="PT Astra Serif"/>
          <w:b/>
          <w:sz w:val="28"/>
          <w:szCs w:val="28"/>
        </w:rPr>
      </w:pPr>
      <w:r w:rsidRPr="007036A1">
        <w:rPr>
          <w:rFonts w:ascii="PT Astra Serif" w:hAnsi="PT Astra Serif"/>
          <w:b/>
          <w:sz w:val="28"/>
          <w:szCs w:val="28"/>
        </w:rPr>
        <w:t>и прилагаемых к нему документов</w:t>
      </w:r>
    </w:p>
    <w:p w:rsidR="00A22F8D" w:rsidRPr="007036A1" w:rsidRDefault="00A22F8D" w:rsidP="00A22F8D">
      <w:pPr>
        <w:ind w:firstLine="540"/>
        <w:jc w:val="center"/>
        <w:rPr>
          <w:rFonts w:ascii="PT Astra Serif" w:hAnsi="PT Astra Serif"/>
          <w:b/>
          <w:sz w:val="28"/>
          <w:szCs w:val="28"/>
        </w:rPr>
      </w:pPr>
    </w:p>
    <w:p w:rsidR="00A22F8D" w:rsidRDefault="00A22F8D" w:rsidP="00A22F8D">
      <w:pPr>
        <w:ind w:firstLine="708"/>
        <w:jc w:val="both"/>
        <w:rPr>
          <w:rFonts w:ascii="PT Astra Serif" w:eastAsia="Calibri" w:hAnsi="PT Astra Serif" w:cs="PT Astra Serif"/>
          <w:sz w:val="28"/>
          <w:szCs w:val="28"/>
        </w:rPr>
      </w:pPr>
      <w:r w:rsidRPr="00B82761">
        <w:rPr>
          <w:rFonts w:ascii="PT Astra Serif" w:hAnsi="PT Astra Serif"/>
          <w:sz w:val="28"/>
          <w:szCs w:val="28"/>
        </w:rPr>
        <w:t xml:space="preserve">26. </w:t>
      </w:r>
      <w:r w:rsidRPr="00B82761">
        <w:rPr>
          <w:rFonts w:ascii="PT Astra Serif" w:eastAsia="Calibri" w:hAnsi="PT Astra Serif" w:cs="PT Astra Serif"/>
          <w:sz w:val="28"/>
          <w:szCs w:val="28"/>
        </w:rPr>
        <w:t xml:space="preserve">Основанием для начала выполнения административной процедуры является поступление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в Департамент, в т.ч. в электронной форме по электронной почте: drgh@kurgan-city.ru либо через МФЦ.</w:t>
      </w:r>
    </w:p>
    <w:p w:rsidR="00A22F8D" w:rsidRPr="007036A1" w:rsidRDefault="00A22F8D" w:rsidP="00A22F8D">
      <w:pPr>
        <w:overflowPunct/>
        <w:jc w:val="both"/>
        <w:textAlignment w:val="auto"/>
        <w:rPr>
          <w:rFonts w:ascii="PT Astra Serif" w:hAnsi="PT Astra Serif"/>
          <w:sz w:val="28"/>
          <w:szCs w:val="28"/>
          <w:u w:val="single"/>
        </w:rPr>
      </w:pPr>
      <w:r>
        <w:rPr>
          <w:rFonts w:ascii="PT Astra Serif" w:hAnsi="PT Astra Serif"/>
          <w:sz w:val="28"/>
          <w:szCs w:val="28"/>
        </w:rPr>
        <w:tab/>
      </w:r>
      <w:r w:rsidRPr="007036A1">
        <w:rPr>
          <w:rFonts w:ascii="PT Astra Serif" w:hAnsi="PT Astra Serif"/>
          <w:sz w:val="28"/>
          <w:szCs w:val="28"/>
        </w:rPr>
        <w:t>2</w:t>
      </w:r>
      <w:r>
        <w:rPr>
          <w:rFonts w:ascii="PT Astra Serif" w:hAnsi="PT Astra Serif"/>
          <w:sz w:val="28"/>
          <w:szCs w:val="28"/>
        </w:rPr>
        <w:t>7</w:t>
      </w:r>
      <w:r w:rsidRPr="007036A1">
        <w:rPr>
          <w:rFonts w:ascii="PT Astra Serif" w:hAnsi="PT Astra Serif"/>
          <w:sz w:val="28"/>
          <w:szCs w:val="28"/>
        </w:rPr>
        <w:t xml:space="preserve">. Специалист отдела документационного обеспечения Департамента </w:t>
      </w:r>
      <w:r w:rsidRPr="00B82761">
        <w:rPr>
          <w:rFonts w:ascii="PT Astra Serif" w:hAnsi="PT Astra Serif"/>
          <w:sz w:val="28"/>
          <w:szCs w:val="28"/>
        </w:rPr>
        <w:t>принимает и регистрирует уведомление и прилагаемые к нему документы</w:t>
      </w:r>
      <w:r w:rsidRPr="00B82761">
        <w:rPr>
          <w:rFonts w:ascii="PT Astra Serif" w:hAnsi="PT Astra Serif"/>
          <w:color w:val="000000"/>
          <w:sz w:val="28"/>
          <w:szCs w:val="28"/>
        </w:rPr>
        <w:t xml:space="preserve"> </w:t>
      </w:r>
      <w:r w:rsidRPr="00B82761">
        <w:rPr>
          <w:rFonts w:ascii="PT Astra Serif" w:eastAsia="Calibri" w:hAnsi="PT Astra Serif" w:cs="PT Astra Serif"/>
          <w:sz w:val="28"/>
          <w:szCs w:val="28"/>
        </w:rPr>
        <w:t xml:space="preserve">(в т.ч. в электронной форме) </w:t>
      </w:r>
      <w:r w:rsidRPr="00B82761">
        <w:rPr>
          <w:rFonts w:ascii="PT Astra Serif" w:hAnsi="PT Astra Serif"/>
          <w:color w:val="000000"/>
          <w:sz w:val="28"/>
          <w:szCs w:val="28"/>
        </w:rPr>
        <w:t xml:space="preserve">в </w:t>
      </w:r>
      <w:r w:rsidRPr="00B82761">
        <w:rPr>
          <w:rFonts w:ascii="PT Astra Serif" w:eastAsia="Calibri" w:hAnsi="PT Astra Serif" w:cs="PT Astra Serif"/>
          <w:sz w:val="28"/>
          <w:szCs w:val="28"/>
        </w:rPr>
        <w:t xml:space="preserve">информационной системе </w:t>
      </w:r>
      <w:r w:rsidRPr="00B82761">
        <w:rPr>
          <w:rFonts w:ascii="PT Astra Serif" w:hAnsi="PT Astra Serif"/>
          <w:sz w:val="28"/>
          <w:szCs w:val="28"/>
        </w:rPr>
        <w:t xml:space="preserve">«Обращения граждан»/«Служебная корреспонденция» с присвоением порядкового номера и указанием даты поступления уведомления и направляет его в </w:t>
      </w:r>
      <w:r w:rsidRPr="00B82761">
        <w:rPr>
          <w:rFonts w:ascii="PT Astra Serif" w:hAnsi="PT Astra Serif"/>
          <w:color w:val="000000"/>
          <w:sz w:val="28"/>
          <w:szCs w:val="28"/>
        </w:rPr>
        <w:t>управление</w:t>
      </w:r>
      <w:r w:rsidRPr="007036A1">
        <w:rPr>
          <w:rFonts w:ascii="PT Astra Serif" w:hAnsi="PT Astra Serif"/>
          <w:color w:val="000000"/>
          <w:sz w:val="28"/>
          <w:szCs w:val="28"/>
        </w:rPr>
        <w:t xml:space="preserve"> благоустройства</w:t>
      </w:r>
      <w:r>
        <w:rPr>
          <w:rFonts w:ascii="PT Astra Serif" w:hAnsi="PT Astra Serif"/>
          <w:color w:val="000000"/>
          <w:sz w:val="28"/>
          <w:szCs w:val="28"/>
        </w:rPr>
        <w:t>, транспорта</w:t>
      </w:r>
      <w:r w:rsidRPr="007036A1">
        <w:rPr>
          <w:rFonts w:ascii="PT Astra Serif" w:hAnsi="PT Astra Serif"/>
          <w:color w:val="000000"/>
          <w:sz w:val="28"/>
          <w:szCs w:val="28"/>
        </w:rPr>
        <w:t xml:space="preserve"> и охраны окружающей среды Департамента для рассмотрения</w:t>
      </w:r>
      <w:r w:rsidRPr="007036A1">
        <w:rPr>
          <w:rFonts w:ascii="PT Astra Serif" w:hAnsi="PT Astra Serif"/>
          <w:sz w:val="28"/>
          <w:szCs w:val="28"/>
        </w:rPr>
        <w:t>.</w:t>
      </w:r>
    </w:p>
    <w:p w:rsidR="00A22F8D" w:rsidRDefault="00A22F8D" w:rsidP="00A22F8D">
      <w:pPr>
        <w:ind w:firstLine="708"/>
        <w:jc w:val="both"/>
        <w:outlineLvl w:val="1"/>
        <w:rPr>
          <w:rFonts w:ascii="PT Astra Serif" w:hAnsi="PT Astra Serif"/>
          <w:sz w:val="28"/>
          <w:szCs w:val="28"/>
        </w:rPr>
      </w:pPr>
      <w:r w:rsidRPr="000C45EC">
        <w:rPr>
          <w:rFonts w:ascii="PT Astra Serif" w:hAnsi="PT Astra Serif"/>
          <w:sz w:val="28"/>
          <w:szCs w:val="28"/>
        </w:rPr>
        <w:t>Максимальный срок исполнения административной процедуры 3 календарных дня.</w:t>
      </w:r>
    </w:p>
    <w:p w:rsidR="00A22F8D" w:rsidRPr="00B82761" w:rsidRDefault="00A22F8D" w:rsidP="00A22F8D">
      <w:pPr>
        <w:overflowPunct/>
        <w:ind w:firstLine="708"/>
        <w:jc w:val="both"/>
        <w:textAlignment w:val="auto"/>
        <w:rPr>
          <w:rFonts w:ascii="PT Astra Serif" w:hAnsi="PT Astra Serif"/>
          <w:sz w:val="28"/>
          <w:szCs w:val="28"/>
        </w:rPr>
      </w:pPr>
      <w:r w:rsidRPr="00B82761">
        <w:rPr>
          <w:rFonts w:ascii="PT Astra Serif" w:eastAsia="Calibri" w:hAnsi="PT Astra Serif" w:cs="PT Astra Serif"/>
          <w:sz w:val="28"/>
          <w:szCs w:val="28"/>
        </w:rPr>
        <w:t xml:space="preserve">При обращении </w:t>
      </w:r>
      <w:r w:rsidRPr="000043A6">
        <w:rPr>
          <w:rFonts w:ascii="PT Astra Serif" w:hAnsi="PT Astra Serif"/>
          <w:sz w:val="28"/>
          <w:szCs w:val="28"/>
        </w:rPr>
        <w:t>Заказчика</w:t>
      </w:r>
      <w:r w:rsidRPr="0069595B">
        <w:rPr>
          <w:rFonts w:ascii="PT Astra Serif" w:hAnsi="PT Astra Serif"/>
          <w:sz w:val="28"/>
          <w:szCs w:val="28"/>
        </w:rPr>
        <w:t xml:space="preserve"> </w:t>
      </w:r>
      <w:r w:rsidRPr="00B82761">
        <w:rPr>
          <w:rFonts w:ascii="PT Astra Serif" w:eastAsia="Calibri" w:hAnsi="PT Astra Serif" w:cs="PT Astra Serif"/>
          <w:sz w:val="28"/>
          <w:szCs w:val="28"/>
        </w:rPr>
        <w:t xml:space="preserve">через МФЦ срок регистрации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 xml:space="preserve">в Департаменте исчисляется со дня передачи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от МФЦ.</w:t>
      </w:r>
    </w:p>
    <w:p w:rsidR="00A22F8D" w:rsidRPr="00B82761" w:rsidRDefault="00A22F8D" w:rsidP="00A22F8D">
      <w:pPr>
        <w:ind w:firstLine="708"/>
        <w:jc w:val="both"/>
        <w:outlineLvl w:val="1"/>
        <w:rPr>
          <w:rFonts w:ascii="PT Astra Serif" w:hAnsi="PT Astra Serif"/>
          <w:sz w:val="28"/>
          <w:szCs w:val="28"/>
        </w:rPr>
      </w:pPr>
      <w:r w:rsidRPr="00B82761">
        <w:rPr>
          <w:rFonts w:ascii="PT Astra Serif" w:hAnsi="PT Astra Serif"/>
          <w:sz w:val="28"/>
          <w:szCs w:val="28"/>
        </w:rPr>
        <w:t xml:space="preserve">28. Критерием принятия решения о приеме и регистрации </w:t>
      </w:r>
      <w:r w:rsidRPr="000043A6">
        <w:rPr>
          <w:rFonts w:ascii="PT Astra Serif" w:hAnsi="PT Astra Serif"/>
          <w:sz w:val="28"/>
          <w:szCs w:val="28"/>
        </w:rPr>
        <w:t xml:space="preserve">уведомления </w:t>
      </w:r>
      <w:r w:rsidRPr="00B82761">
        <w:rPr>
          <w:rFonts w:ascii="PT Astra Serif" w:hAnsi="PT Astra Serif"/>
          <w:sz w:val="28"/>
          <w:szCs w:val="28"/>
        </w:rPr>
        <w:t xml:space="preserve">и прилагаемых к нему документов является поступление </w:t>
      </w:r>
      <w:r w:rsidRPr="000043A6">
        <w:rPr>
          <w:rFonts w:ascii="PT Astra Serif" w:hAnsi="PT Astra Serif"/>
          <w:sz w:val="28"/>
          <w:szCs w:val="28"/>
        </w:rPr>
        <w:t xml:space="preserve">уведомления </w:t>
      </w:r>
      <w:r w:rsidRPr="00B82761">
        <w:rPr>
          <w:rFonts w:ascii="PT Astra Serif" w:hAnsi="PT Astra Serif"/>
          <w:sz w:val="28"/>
          <w:szCs w:val="28"/>
        </w:rPr>
        <w:t>и прилагаемых к нему документов.</w:t>
      </w:r>
    </w:p>
    <w:p w:rsidR="00A22F8D" w:rsidRPr="00B82761" w:rsidRDefault="00A22F8D" w:rsidP="00A22F8D">
      <w:pPr>
        <w:ind w:firstLine="708"/>
        <w:jc w:val="both"/>
        <w:outlineLvl w:val="1"/>
        <w:rPr>
          <w:rFonts w:ascii="PT Astra Serif" w:hAnsi="PT Astra Serif"/>
          <w:sz w:val="28"/>
          <w:szCs w:val="28"/>
        </w:rPr>
      </w:pPr>
      <w:r w:rsidRPr="00B82761">
        <w:rPr>
          <w:rFonts w:ascii="PT Astra Serif" w:hAnsi="PT Astra Serif"/>
          <w:sz w:val="28"/>
          <w:szCs w:val="28"/>
        </w:rPr>
        <w:t xml:space="preserve">29. Результатом административной процедуры является прием и регистрация </w:t>
      </w:r>
      <w:r w:rsidRPr="000043A6">
        <w:rPr>
          <w:rFonts w:ascii="PT Astra Serif" w:hAnsi="PT Astra Serif"/>
          <w:sz w:val="28"/>
          <w:szCs w:val="28"/>
        </w:rPr>
        <w:t xml:space="preserve">уведомления </w:t>
      </w:r>
      <w:r w:rsidRPr="00B82761">
        <w:rPr>
          <w:rFonts w:ascii="PT Astra Serif" w:hAnsi="PT Astra Serif"/>
          <w:sz w:val="28"/>
          <w:szCs w:val="28"/>
        </w:rPr>
        <w:t>и прилагаемых к нему документов.</w:t>
      </w:r>
    </w:p>
    <w:p w:rsidR="00A22F8D" w:rsidRPr="007036A1" w:rsidRDefault="00A22F8D" w:rsidP="00A22F8D">
      <w:pPr>
        <w:overflowPunct/>
        <w:ind w:firstLine="540"/>
        <w:jc w:val="both"/>
        <w:textAlignment w:val="auto"/>
        <w:rPr>
          <w:rFonts w:ascii="PT Astra Serif" w:hAnsi="PT Astra Serif"/>
          <w:sz w:val="28"/>
          <w:szCs w:val="28"/>
        </w:rPr>
      </w:pPr>
      <w:r w:rsidRPr="00B82761">
        <w:rPr>
          <w:rFonts w:ascii="PT Astra Serif" w:hAnsi="PT Astra Serif"/>
          <w:sz w:val="28"/>
          <w:szCs w:val="28"/>
        </w:rPr>
        <w:t xml:space="preserve"> </w:t>
      </w:r>
      <w:r w:rsidRPr="00B82761">
        <w:rPr>
          <w:rFonts w:ascii="PT Astra Serif" w:hAnsi="PT Astra Serif"/>
          <w:sz w:val="28"/>
          <w:szCs w:val="28"/>
        </w:rPr>
        <w:tab/>
        <w:t xml:space="preserve">30. Способ фиксации результата выполнения административной процедуры: </w:t>
      </w:r>
      <w:r w:rsidRPr="00B82761">
        <w:rPr>
          <w:rFonts w:ascii="PT Astra Serif" w:hAnsi="PT Astra Serif"/>
          <w:color w:val="000000"/>
          <w:sz w:val="28"/>
          <w:szCs w:val="28"/>
        </w:rPr>
        <w:t>регистрация поступившего</w:t>
      </w:r>
      <w:r w:rsidRPr="00B82761">
        <w:rPr>
          <w:rFonts w:ascii="PT Astra Serif" w:hAnsi="PT Astra Serif"/>
          <w:sz w:val="28"/>
          <w:szCs w:val="28"/>
        </w:rPr>
        <w:t xml:space="preserve"> </w:t>
      </w:r>
      <w:r w:rsidRPr="000043A6">
        <w:rPr>
          <w:rFonts w:ascii="PT Astra Serif" w:hAnsi="PT Astra Serif"/>
          <w:sz w:val="28"/>
          <w:szCs w:val="28"/>
        </w:rPr>
        <w:t xml:space="preserve">уведомления </w:t>
      </w:r>
      <w:r w:rsidRPr="00B82761">
        <w:rPr>
          <w:rFonts w:ascii="PT Astra Serif" w:eastAsia="Calibri" w:hAnsi="PT Astra Serif" w:cs="PT Astra Serif"/>
          <w:sz w:val="28"/>
          <w:szCs w:val="28"/>
        </w:rPr>
        <w:t xml:space="preserve">в информационной системе </w:t>
      </w:r>
      <w:r w:rsidRPr="00B82761">
        <w:rPr>
          <w:rFonts w:ascii="PT Astra Serif" w:hAnsi="PT Astra Serif"/>
          <w:sz w:val="28"/>
          <w:szCs w:val="28"/>
        </w:rPr>
        <w:t>«Обращения граждан»/«Служебная корреспонденция».</w:t>
      </w:r>
    </w:p>
    <w:p w:rsidR="00A22F8D" w:rsidRPr="007036A1" w:rsidRDefault="00A22F8D" w:rsidP="00A22F8D">
      <w:pPr>
        <w:ind w:firstLine="708"/>
        <w:jc w:val="both"/>
        <w:rPr>
          <w:rFonts w:ascii="PT Astra Serif" w:hAnsi="PT Astra Serif"/>
          <w:color w:val="000000"/>
          <w:sz w:val="28"/>
          <w:szCs w:val="28"/>
        </w:rPr>
      </w:pPr>
    </w:p>
    <w:p w:rsidR="00A22F8D" w:rsidRPr="00F94AAB" w:rsidRDefault="00A22F8D" w:rsidP="00A22F8D">
      <w:pPr>
        <w:ind w:firstLine="540"/>
        <w:jc w:val="center"/>
        <w:outlineLvl w:val="1"/>
        <w:rPr>
          <w:rFonts w:ascii="PT Astra Serif" w:hAnsi="PT Astra Serif"/>
          <w:b/>
          <w:sz w:val="28"/>
          <w:szCs w:val="28"/>
        </w:rPr>
      </w:pPr>
      <w:r w:rsidRPr="007036A1">
        <w:rPr>
          <w:rFonts w:ascii="PT Astra Serif" w:hAnsi="PT Astra Serif"/>
          <w:b/>
          <w:sz w:val="28"/>
          <w:szCs w:val="28"/>
        </w:rPr>
        <w:t xml:space="preserve">Глава 5. Рассмотрение </w:t>
      </w:r>
      <w:r w:rsidRPr="000043A6">
        <w:rPr>
          <w:rFonts w:ascii="PT Astra Serif" w:hAnsi="PT Astra Serif"/>
          <w:b/>
          <w:sz w:val="28"/>
          <w:szCs w:val="28"/>
        </w:rPr>
        <w:t>уведомления</w:t>
      </w:r>
      <w:r w:rsidRPr="007036A1">
        <w:rPr>
          <w:rFonts w:ascii="PT Astra Serif" w:hAnsi="PT Astra Serif"/>
          <w:sz w:val="28"/>
          <w:szCs w:val="28"/>
        </w:rPr>
        <w:t xml:space="preserve"> </w:t>
      </w:r>
      <w:r>
        <w:rPr>
          <w:rFonts w:ascii="PT Astra Serif" w:hAnsi="PT Astra Serif"/>
          <w:b/>
          <w:color w:val="000000"/>
          <w:sz w:val="28"/>
          <w:szCs w:val="28"/>
        </w:rPr>
        <w:t>и документов и</w:t>
      </w:r>
      <w:r w:rsidRPr="007036A1">
        <w:rPr>
          <w:rFonts w:ascii="PT Astra Serif" w:hAnsi="PT Astra Serif"/>
          <w:b/>
          <w:color w:val="000000"/>
          <w:sz w:val="28"/>
          <w:szCs w:val="28"/>
        </w:rPr>
        <w:t xml:space="preserve"> принятие решения </w:t>
      </w:r>
      <w:r w:rsidRPr="00F94AAB">
        <w:rPr>
          <w:rFonts w:ascii="PT Astra Serif" w:hAnsi="PT Astra Serif"/>
          <w:b/>
          <w:color w:val="000000"/>
          <w:sz w:val="28"/>
          <w:szCs w:val="28"/>
        </w:rPr>
        <w:t>о проведении</w:t>
      </w:r>
      <w:r>
        <w:rPr>
          <w:rFonts w:ascii="PT Astra Serif" w:hAnsi="PT Astra Serif"/>
          <w:b/>
          <w:color w:val="000000"/>
          <w:sz w:val="28"/>
          <w:szCs w:val="28"/>
        </w:rPr>
        <w:t xml:space="preserve"> </w:t>
      </w:r>
      <w:r w:rsidRPr="00F94AAB">
        <w:rPr>
          <w:rFonts w:ascii="PT Astra Serif" w:hAnsi="PT Astra Serif"/>
          <w:b/>
          <w:color w:val="000000"/>
          <w:sz w:val="28"/>
          <w:szCs w:val="28"/>
        </w:rPr>
        <w:t>общественных обсуждений</w:t>
      </w:r>
      <w:r w:rsidRPr="00F94AAB">
        <w:rPr>
          <w:rFonts w:ascii="PT Astra Serif" w:hAnsi="PT Astra Serif"/>
          <w:b/>
          <w:sz w:val="28"/>
          <w:szCs w:val="28"/>
        </w:rPr>
        <w:t xml:space="preserve"> либо отказ в предоставлении муниципальной услуги</w:t>
      </w:r>
    </w:p>
    <w:p w:rsidR="00A22F8D" w:rsidRPr="007036A1" w:rsidRDefault="00A22F8D" w:rsidP="00A22F8D">
      <w:pPr>
        <w:ind w:firstLine="540"/>
        <w:jc w:val="both"/>
        <w:outlineLvl w:val="1"/>
        <w:rPr>
          <w:rFonts w:ascii="PT Astra Serif" w:hAnsi="PT Astra Serif"/>
          <w:b/>
          <w:sz w:val="28"/>
          <w:szCs w:val="28"/>
        </w:rPr>
      </w:pPr>
    </w:p>
    <w:p w:rsidR="00A22F8D" w:rsidRPr="007036A1" w:rsidRDefault="00A22F8D" w:rsidP="00A22F8D">
      <w:pPr>
        <w:ind w:firstLine="708"/>
        <w:jc w:val="both"/>
        <w:outlineLvl w:val="1"/>
        <w:rPr>
          <w:rFonts w:ascii="PT Astra Serif" w:hAnsi="PT Astra Serif"/>
          <w:color w:val="000000"/>
          <w:sz w:val="28"/>
          <w:szCs w:val="28"/>
        </w:rPr>
      </w:pPr>
      <w:r>
        <w:rPr>
          <w:rFonts w:ascii="PT Astra Serif" w:hAnsi="PT Astra Serif"/>
          <w:sz w:val="28"/>
          <w:szCs w:val="28"/>
        </w:rPr>
        <w:t>31</w:t>
      </w:r>
      <w:r w:rsidRPr="007036A1">
        <w:rPr>
          <w:rFonts w:ascii="PT Astra Serif" w:hAnsi="PT Astra Serif"/>
          <w:sz w:val="28"/>
          <w:szCs w:val="28"/>
        </w:rPr>
        <w:t xml:space="preserve">. Основанием для начала выполнения административной процедуры является прием и регистрация </w:t>
      </w:r>
      <w:r>
        <w:rPr>
          <w:rFonts w:ascii="PT Astra Serif" w:hAnsi="PT Astra Serif"/>
          <w:sz w:val="28"/>
          <w:szCs w:val="28"/>
        </w:rPr>
        <w:t>уведомления</w:t>
      </w:r>
      <w:r w:rsidRPr="007036A1">
        <w:rPr>
          <w:rFonts w:ascii="PT Astra Serif" w:hAnsi="PT Astra Serif"/>
          <w:sz w:val="28"/>
          <w:szCs w:val="28"/>
        </w:rPr>
        <w:t xml:space="preserve"> и прилагаемых к нему документов. </w:t>
      </w:r>
    </w:p>
    <w:p w:rsidR="00A22F8D" w:rsidRDefault="00A22F8D" w:rsidP="00A22F8D">
      <w:pPr>
        <w:ind w:firstLine="708"/>
        <w:jc w:val="both"/>
        <w:rPr>
          <w:rFonts w:ascii="PT Astra Serif" w:hAnsi="PT Astra Serif"/>
          <w:sz w:val="28"/>
          <w:szCs w:val="28"/>
        </w:rPr>
      </w:pPr>
      <w:r>
        <w:rPr>
          <w:rFonts w:ascii="PT Astra Serif" w:hAnsi="PT Astra Serif"/>
          <w:sz w:val="28"/>
          <w:szCs w:val="28"/>
        </w:rPr>
        <w:t>32</w:t>
      </w:r>
      <w:r w:rsidRPr="007036A1">
        <w:rPr>
          <w:rFonts w:ascii="PT Astra Serif" w:hAnsi="PT Astra Serif"/>
          <w:sz w:val="28"/>
          <w:szCs w:val="28"/>
        </w:rPr>
        <w:t xml:space="preserve">. Специалист </w:t>
      </w:r>
      <w:r>
        <w:rPr>
          <w:rFonts w:ascii="PT Astra Serif" w:hAnsi="PT Astra Serif"/>
          <w:sz w:val="28"/>
          <w:szCs w:val="28"/>
        </w:rPr>
        <w:t>управления</w:t>
      </w:r>
      <w:r w:rsidRPr="007036A1">
        <w:rPr>
          <w:rFonts w:ascii="PT Astra Serif" w:hAnsi="PT Astra Serif"/>
          <w:color w:val="000000"/>
          <w:sz w:val="28"/>
          <w:szCs w:val="28"/>
        </w:rPr>
        <w:t xml:space="preserve"> благоустройства</w:t>
      </w:r>
      <w:r>
        <w:rPr>
          <w:rFonts w:ascii="PT Astra Serif" w:hAnsi="PT Astra Serif"/>
          <w:color w:val="000000"/>
          <w:sz w:val="28"/>
          <w:szCs w:val="28"/>
        </w:rPr>
        <w:t>, транспорта</w:t>
      </w:r>
      <w:r w:rsidRPr="007036A1">
        <w:rPr>
          <w:rFonts w:ascii="PT Astra Serif" w:hAnsi="PT Astra Serif"/>
          <w:color w:val="000000"/>
          <w:sz w:val="28"/>
          <w:szCs w:val="28"/>
        </w:rPr>
        <w:t xml:space="preserve"> и охраны окружающей среды Департамента рассматривает</w:t>
      </w:r>
      <w:r w:rsidRPr="007036A1">
        <w:rPr>
          <w:rFonts w:ascii="PT Astra Serif" w:hAnsi="PT Astra Serif"/>
          <w:sz w:val="28"/>
          <w:szCs w:val="28"/>
        </w:rPr>
        <w:t xml:space="preserve"> поступившее </w:t>
      </w:r>
      <w:r>
        <w:rPr>
          <w:rFonts w:ascii="PT Astra Serif" w:hAnsi="PT Astra Serif"/>
          <w:sz w:val="28"/>
          <w:szCs w:val="28"/>
        </w:rPr>
        <w:t>уведомление</w:t>
      </w:r>
      <w:r w:rsidRPr="007036A1">
        <w:rPr>
          <w:rFonts w:ascii="PT Astra Serif" w:hAnsi="PT Astra Serif"/>
          <w:sz w:val="28"/>
          <w:szCs w:val="28"/>
        </w:rPr>
        <w:t xml:space="preserve"> и прилагаемые к нему документы, проверяет их на соответствие</w:t>
      </w:r>
      <w:r>
        <w:rPr>
          <w:rFonts w:ascii="PT Astra Serif" w:hAnsi="PT Astra Serif"/>
          <w:sz w:val="28"/>
          <w:szCs w:val="28"/>
        </w:rPr>
        <w:t xml:space="preserve"> </w:t>
      </w:r>
      <w:r w:rsidRPr="007036A1">
        <w:rPr>
          <w:rFonts w:ascii="PT Astra Serif" w:hAnsi="PT Astra Serif"/>
          <w:sz w:val="28"/>
          <w:szCs w:val="28"/>
        </w:rPr>
        <w:t>пункт</w:t>
      </w:r>
      <w:r>
        <w:rPr>
          <w:rFonts w:ascii="PT Astra Serif" w:hAnsi="PT Astra Serif"/>
          <w:sz w:val="28"/>
          <w:szCs w:val="28"/>
        </w:rPr>
        <w:t>ам</w:t>
      </w:r>
      <w:r w:rsidRPr="007036A1">
        <w:rPr>
          <w:rFonts w:ascii="PT Astra Serif" w:hAnsi="PT Astra Serif"/>
          <w:sz w:val="28"/>
          <w:szCs w:val="28"/>
        </w:rPr>
        <w:t xml:space="preserve"> 11</w:t>
      </w:r>
      <w:r>
        <w:rPr>
          <w:rFonts w:ascii="PT Astra Serif" w:hAnsi="PT Astra Serif"/>
          <w:sz w:val="28"/>
          <w:szCs w:val="28"/>
        </w:rPr>
        <w:t>, 12</w:t>
      </w:r>
      <w:r w:rsidRPr="007036A1">
        <w:rPr>
          <w:rFonts w:ascii="PT Astra Serif" w:hAnsi="PT Astra Serif"/>
          <w:sz w:val="28"/>
          <w:szCs w:val="28"/>
        </w:rPr>
        <w:t xml:space="preserve"> раздела </w:t>
      </w:r>
      <w:r w:rsidRPr="007036A1">
        <w:rPr>
          <w:rFonts w:ascii="PT Astra Serif" w:hAnsi="PT Astra Serif"/>
          <w:sz w:val="28"/>
          <w:szCs w:val="28"/>
          <w:lang w:val="en-US"/>
        </w:rPr>
        <w:t>II</w:t>
      </w:r>
      <w:r w:rsidRPr="007036A1">
        <w:rPr>
          <w:rFonts w:ascii="PT Astra Serif" w:hAnsi="PT Astra Serif"/>
          <w:sz w:val="28"/>
          <w:szCs w:val="28"/>
        </w:rPr>
        <w:t xml:space="preserve"> настоящего Административного регламента.</w:t>
      </w:r>
    </w:p>
    <w:p w:rsidR="00A22F8D" w:rsidRDefault="00A22F8D" w:rsidP="00A22F8D">
      <w:pPr>
        <w:overflowPunct/>
        <w:ind w:firstLine="708"/>
        <w:jc w:val="both"/>
        <w:textAlignment w:val="auto"/>
        <w:outlineLvl w:val="0"/>
        <w:rPr>
          <w:rFonts w:ascii="PT Astra Serif" w:hAnsi="PT Astra Serif"/>
          <w:bCs/>
          <w:sz w:val="28"/>
          <w:szCs w:val="28"/>
        </w:rPr>
      </w:pPr>
      <w:r w:rsidRPr="0046278C">
        <w:rPr>
          <w:rFonts w:ascii="PT Astra Serif" w:hAnsi="PT Astra Serif"/>
          <w:sz w:val="28"/>
          <w:szCs w:val="28"/>
        </w:rPr>
        <w:t xml:space="preserve">В случае установления </w:t>
      </w:r>
      <w:r w:rsidRPr="0046278C">
        <w:rPr>
          <w:rFonts w:ascii="PT Astra Serif" w:hAnsi="PT Astra Serif"/>
          <w:bCs/>
          <w:sz w:val="28"/>
          <w:szCs w:val="28"/>
        </w:rPr>
        <w:t>факта несоответствия и (или) отсутствия приложенных к уведомлению документов, невозможности их прочтения (далее – замечания)</w:t>
      </w:r>
      <w:r w:rsidRPr="0046278C">
        <w:rPr>
          <w:rFonts w:ascii="PT Astra Serif" w:hAnsi="PT Astra Serif"/>
          <w:sz w:val="28"/>
          <w:szCs w:val="28"/>
        </w:rPr>
        <w:t xml:space="preserve"> специалист управления благоустройства, транспорта и охраны окружающей среды Департамента </w:t>
      </w:r>
      <w:r w:rsidRPr="0046278C">
        <w:rPr>
          <w:rFonts w:ascii="PT Astra Serif" w:hAnsi="PT Astra Serif"/>
          <w:bCs/>
          <w:sz w:val="28"/>
          <w:szCs w:val="28"/>
        </w:rPr>
        <w:t xml:space="preserve">в течение 1 (одного) рабочего дня, следующего за днем поступления к нему уведомления, извещает заказчика (исполнителя) согласно контактной информации, указанной в уведомлении, о необходимости предоставления данных в полном объеме в </w:t>
      </w:r>
      <w:r w:rsidRPr="000C45EC">
        <w:rPr>
          <w:rFonts w:ascii="PT Astra Serif" w:hAnsi="PT Astra Serif"/>
          <w:bCs/>
          <w:sz w:val="28"/>
          <w:szCs w:val="28"/>
        </w:rPr>
        <w:t>срок не более 2 (двух) рабочих дней с момента получения извещения.</w:t>
      </w:r>
    </w:p>
    <w:p w:rsidR="00A22F8D" w:rsidRPr="00B82761" w:rsidRDefault="00A22F8D" w:rsidP="00A22F8D">
      <w:pPr>
        <w:overflowPunct/>
        <w:ind w:firstLine="708"/>
        <w:jc w:val="both"/>
        <w:textAlignment w:val="auto"/>
        <w:outlineLvl w:val="0"/>
        <w:rPr>
          <w:rFonts w:ascii="PT Astra Serif" w:hAnsi="PT Astra Serif"/>
          <w:color w:val="000000"/>
          <w:sz w:val="28"/>
          <w:szCs w:val="28"/>
        </w:rPr>
      </w:pPr>
      <w:r w:rsidRPr="007036A1">
        <w:rPr>
          <w:rFonts w:ascii="PT Astra Serif" w:hAnsi="PT Astra Serif"/>
          <w:sz w:val="28"/>
          <w:szCs w:val="28"/>
        </w:rPr>
        <w:t xml:space="preserve">По результатам проверки </w:t>
      </w:r>
      <w:r>
        <w:rPr>
          <w:rFonts w:ascii="PT Astra Serif" w:hAnsi="PT Astra Serif"/>
          <w:sz w:val="28"/>
          <w:szCs w:val="28"/>
        </w:rPr>
        <w:t xml:space="preserve">при отсутствии </w:t>
      </w:r>
      <w:r w:rsidRPr="007036A1">
        <w:rPr>
          <w:rFonts w:ascii="PT Astra Serif" w:hAnsi="PT Astra Serif"/>
          <w:sz w:val="28"/>
          <w:szCs w:val="28"/>
        </w:rPr>
        <w:t xml:space="preserve">оснований для отказа в предоставлении муниципальной услуги, предусмотренных </w:t>
      </w:r>
      <w:r>
        <w:rPr>
          <w:rFonts w:ascii="PT Astra Serif" w:hAnsi="PT Astra Serif"/>
          <w:sz w:val="28"/>
          <w:szCs w:val="28"/>
        </w:rPr>
        <w:t>пунктом</w:t>
      </w:r>
      <w:r w:rsidRPr="007036A1">
        <w:rPr>
          <w:rFonts w:ascii="PT Astra Serif" w:hAnsi="PT Astra Serif"/>
          <w:sz w:val="28"/>
          <w:szCs w:val="28"/>
        </w:rPr>
        <w:t xml:space="preserve"> 1</w:t>
      </w:r>
      <w:r>
        <w:rPr>
          <w:rFonts w:ascii="PT Astra Serif" w:hAnsi="PT Astra Serif"/>
          <w:sz w:val="28"/>
          <w:szCs w:val="28"/>
        </w:rPr>
        <w:t>6</w:t>
      </w:r>
      <w:r w:rsidRPr="007036A1">
        <w:rPr>
          <w:rFonts w:ascii="PT Astra Serif" w:hAnsi="PT Astra Serif"/>
          <w:sz w:val="28"/>
          <w:szCs w:val="28"/>
        </w:rPr>
        <w:t xml:space="preserve"> раздела </w:t>
      </w:r>
      <w:r w:rsidRPr="007036A1">
        <w:rPr>
          <w:rFonts w:ascii="PT Astra Serif" w:hAnsi="PT Astra Serif"/>
          <w:sz w:val="28"/>
          <w:szCs w:val="28"/>
          <w:lang w:val="en-US"/>
        </w:rPr>
        <w:t>II</w:t>
      </w:r>
      <w:r w:rsidRPr="007036A1">
        <w:rPr>
          <w:rFonts w:ascii="PT Astra Serif" w:hAnsi="PT Astra Serif"/>
          <w:sz w:val="28"/>
          <w:szCs w:val="28"/>
        </w:rPr>
        <w:t xml:space="preserve"> настоящего Административного регламента, </w:t>
      </w:r>
      <w:r>
        <w:rPr>
          <w:rFonts w:ascii="PT Astra Serif" w:hAnsi="PT Astra Serif"/>
          <w:sz w:val="28"/>
          <w:szCs w:val="28"/>
        </w:rPr>
        <w:t>с</w:t>
      </w:r>
      <w:r w:rsidRPr="007036A1">
        <w:rPr>
          <w:rFonts w:ascii="PT Astra Serif" w:hAnsi="PT Astra Serif"/>
          <w:sz w:val="28"/>
          <w:szCs w:val="28"/>
        </w:rPr>
        <w:t xml:space="preserve">пециалист </w:t>
      </w:r>
      <w:r>
        <w:rPr>
          <w:rFonts w:ascii="PT Astra Serif" w:hAnsi="PT Astra Serif"/>
          <w:sz w:val="28"/>
          <w:szCs w:val="28"/>
        </w:rPr>
        <w:t>управления</w:t>
      </w:r>
      <w:r w:rsidRPr="007036A1">
        <w:rPr>
          <w:rFonts w:ascii="PT Astra Serif" w:hAnsi="PT Astra Serif"/>
          <w:color w:val="000000"/>
          <w:sz w:val="28"/>
          <w:szCs w:val="28"/>
        </w:rPr>
        <w:t xml:space="preserve"> благоустройства</w:t>
      </w:r>
      <w:r>
        <w:rPr>
          <w:rFonts w:ascii="PT Astra Serif" w:hAnsi="PT Astra Serif"/>
          <w:color w:val="000000"/>
          <w:sz w:val="28"/>
          <w:szCs w:val="28"/>
        </w:rPr>
        <w:t>, транспорта</w:t>
      </w:r>
      <w:r w:rsidRPr="007036A1">
        <w:rPr>
          <w:rFonts w:ascii="PT Astra Serif" w:hAnsi="PT Astra Serif"/>
          <w:color w:val="000000"/>
          <w:sz w:val="28"/>
          <w:szCs w:val="28"/>
        </w:rPr>
        <w:t xml:space="preserve"> и охраны окружающей среды Департамента</w:t>
      </w:r>
      <w:r w:rsidRPr="007036A1">
        <w:rPr>
          <w:rFonts w:ascii="PT Astra Serif" w:hAnsi="PT Astra Serif"/>
          <w:sz w:val="28"/>
          <w:szCs w:val="28"/>
        </w:rPr>
        <w:t xml:space="preserve"> принимает решение о проведении </w:t>
      </w:r>
      <w:r w:rsidRPr="00970DD2">
        <w:rPr>
          <w:rFonts w:ascii="PT Astra Serif" w:hAnsi="PT Astra Serif"/>
          <w:sz w:val="28"/>
          <w:szCs w:val="28"/>
        </w:rPr>
        <w:t xml:space="preserve">общественных </w:t>
      </w:r>
      <w:r w:rsidRPr="00970DD2">
        <w:rPr>
          <w:rFonts w:ascii="PT Astra Serif" w:hAnsi="PT Astra Serif"/>
          <w:color w:val="000000"/>
          <w:sz w:val="28"/>
          <w:szCs w:val="28"/>
        </w:rPr>
        <w:t>обсуждений</w:t>
      </w:r>
      <w:r>
        <w:rPr>
          <w:rFonts w:ascii="PT Astra Serif" w:hAnsi="PT Astra Serif"/>
          <w:color w:val="000000"/>
          <w:sz w:val="28"/>
          <w:szCs w:val="28"/>
        </w:rPr>
        <w:t xml:space="preserve">, готовит проект </w:t>
      </w:r>
      <w:r w:rsidRPr="0046278C">
        <w:rPr>
          <w:rFonts w:ascii="PT Astra Serif" w:hAnsi="PT Astra Serif"/>
          <w:sz w:val="28"/>
          <w:szCs w:val="28"/>
        </w:rPr>
        <w:t xml:space="preserve">постановления Администрации города Кургана о проведении </w:t>
      </w:r>
      <w:r w:rsidRPr="00B82761">
        <w:rPr>
          <w:rFonts w:ascii="PT Astra Serif" w:hAnsi="PT Astra Serif"/>
          <w:sz w:val="28"/>
          <w:szCs w:val="28"/>
        </w:rPr>
        <w:t>общественных обсуждений и направляет его на согласование в установленном порядке</w:t>
      </w:r>
      <w:r w:rsidRPr="00B82761">
        <w:rPr>
          <w:rFonts w:ascii="PT Astra Serif" w:hAnsi="PT Astra Serif"/>
          <w:color w:val="000000"/>
          <w:sz w:val="28"/>
          <w:szCs w:val="28"/>
        </w:rPr>
        <w:t>.</w:t>
      </w:r>
    </w:p>
    <w:p w:rsidR="00A22F8D" w:rsidRPr="00A67556" w:rsidRDefault="00A22F8D" w:rsidP="00A22F8D">
      <w:pPr>
        <w:overflowPunct/>
        <w:ind w:firstLine="708"/>
        <w:jc w:val="both"/>
        <w:textAlignment w:val="auto"/>
        <w:outlineLvl w:val="0"/>
        <w:rPr>
          <w:rFonts w:ascii="PT Astra Serif" w:hAnsi="PT Astra Serif"/>
          <w:sz w:val="28"/>
          <w:szCs w:val="28"/>
        </w:rPr>
      </w:pPr>
      <w:r w:rsidRPr="00B82761">
        <w:rPr>
          <w:rFonts w:ascii="PT Astra Serif" w:hAnsi="PT Astra Serif"/>
          <w:sz w:val="28"/>
          <w:szCs w:val="28"/>
        </w:rPr>
        <w:t xml:space="preserve">После соответствующего согласования и подписания постановления </w:t>
      </w:r>
      <w:r w:rsidRPr="00A67556">
        <w:rPr>
          <w:rFonts w:ascii="PT Astra Serif" w:hAnsi="PT Astra Serif"/>
          <w:sz w:val="28"/>
          <w:szCs w:val="28"/>
        </w:rPr>
        <w:t>Главой города Кургана, но не позднее, чем за 3 календарных дня до дня начала общественных обсуждений, специалистом управления благоустройства, транспорта и охраны окружающей среды Департамента</w:t>
      </w:r>
      <w:r w:rsidRPr="00A67556">
        <w:rPr>
          <w:rFonts w:ascii="PT Astra Serif" w:hAnsi="PT Astra Serif"/>
          <w:spacing w:val="8"/>
          <w:kern w:val="144"/>
          <w:sz w:val="28"/>
          <w:szCs w:val="28"/>
        </w:rPr>
        <w:t xml:space="preserve"> совместно со специалистом управления информационных технологий Администрации города Кургана</w:t>
      </w:r>
      <w:r w:rsidRPr="00A67556">
        <w:rPr>
          <w:rFonts w:ascii="PT Astra Serif" w:hAnsi="PT Astra Serif"/>
          <w:b/>
          <w:bCs/>
          <w:sz w:val="28"/>
          <w:szCs w:val="28"/>
        </w:rPr>
        <w:t xml:space="preserve"> </w:t>
      </w:r>
      <w:r w:rsidRPr="00A67556">
        <w:rPr>
          <w:rFonts w:ascii="PT Astra Serif" w:hAnsi="PT Astra Serif"/>
          <w:sz w:val="28"/>
          <w:szCs w:val="28"/>
        </w:rPr>
        <w:t>размещается уведомление о проведении общественных обсуждений в соответствующем разделе на официальном сайте Администрации города Кургана в информационно-телекоммуникационной сети «Интернет» в указанные в постановлении сроки.</w:t>
      </w:r>
    </w:p>
    <w:p w:rsidR="00A22F8D" w:rsidRPr="00A67556" w:rsidRDefault="00A22F8D" w:rsidP="00A22F8D">
      <w:pPr>
        <w:ind w:firstLine="708"/>
        <w:jc w:val="both"/>
        <w:rPr>
          <w:rFonts w:ascii="PT Astra Serif" w:hAnsi="PT Astra Serif"/>
          <w:sz w:val="28"/>
          <w:szCs w:val="28"/>
        </w:rPr>
      </w:pPr>
      <w:r w:rsidRPr="00A67556">
        <w:rPr>
          <w:rFonts w:ascii="PT Astra Serif" w:hAnsi="PT Astra Serif"/>
          <w:snapToGrid w:val="0"/>
          <w:sz w:val="28"/>
          <w:szCs w:val="28"/>
        </w:rPr>
        <w:t xml:space="preserve">При наличии оснований для отказа, </w:t>
      </w:r>
      <w:r w:rsidRPr="00A67556">
        <w:rPr>
          <w:rFonts w:ascii="PT Astra Serif" w:hAnsi="PT Astra Serif"/>
          <w:sz w:val="28"/>
          <w:szCs w:val="28"/>
        </w:rPr>
        <w:t xml:space="preserve">предусмотренных пунктом 16 раздела </w:t>
      </w:r>
      <w:r w:rsidRPr="00A67556">
        <w:rPr>
          <w:rFonts w:ascii="PT Astra Serif" w:hAnsi="PT Astra Serif"/>
          <w:sz w:val="28"/>
          <w:szCs w:val="28"/>
          <w:lang w:val="en-US"/>
        </w:rPr>
        <w:t>II</w:t>
      </w:r>
      <w:r w:rsidRPr="00A67556">
        <w:rPr>
          <w:rFonts w:ascii="PT Astra Serif" w:hAnsi="PT Astra Serif"/>
          <w:sz w:val="28"/>
          <w:szCs w:val="28"/>
        </w:rPr>
        <w:t xml:space="preserve"> настоящего Административного регламента, должностное лицо Департамента </w:t>
      </w:r>
      <w:r w:rsidRPr="00A67556">
        <w:rPr>
          <w:rFonts w:ascii="PT Astra Serif" w:hAnsi="PT Astra Serif"/>
          <w:snapToGrid w:val="0"/>
          <w:sz w:val="28"/>
          <w:szCs w:val="28"/>
        </w:rPr>
        <w:t xml:space="preserve">принимает решение об отказе в </w:t>
      </w:r>
      <w:r w:rsidRPr="00A67556">
        <w:rPr>
          <w:rFonts w:ascii="PT Astra Serif" w:hAnsi="PT Astra Serif"/>
          <w:sz w:val="28"/>
          <w:szCs w:val="28"/>
        </w:rPr>
        <w:t xml:space="preserve">предоставлении муниципальной услуги, в письменной форме, с обязательной ссылкой на основания для отказа, указанные в пункте 16 раздела </w:t>
      </w:r>
      <w:r w:rsidRPr="00A67556">
        <w:rPr>
          <w:rFonts w:ascii="PT Astra Serif" w:hAnsi="PT Astra Serif"/>
          <w:sz w:val="28"/>
          <w:szCs w:val="28"/>
          <w:lang w:val="en-US"/>
        </w:rPr>
        <w:t>II</w:t>
      </w:r>
      <w:r w:rsidRPr="00A67556">
        <w:rPr>
          <w:rFonts w:ascii="PT Astra Serif" w:hAnsi="PT Astra Serif"/>
          <w:sz w:val="28"/>
          <w:szCs w:val="28"/>
        </w:rPr>
        <w:t xml:space="preserve"> настоящего Административного регламента.</w:t>
      </w:r>
    </w:p>
    <w:p w:rsidR="00A22F8D" w:rsidRPr="005240BE"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 xml:space="preserve">Специалист отдела документационного обеспечения Департамента                 </w:t>
      </w:r>
      <w:r w:rsidRPr="007036A1">
        <w:rPr>
          <w:rFonts w:ascii="PT Astra Serif" w:hAnsi="PT Astra Serif"/>
          <w:color w:val="000000"/>
          <w:sz w:val="28"/>
          <w:szCs w:val="28"/>
        </w:rPr>
        <w:t xml:space="preserve">регистрирует </w:t>
      </w:r>
      <w:r w:rsidRPr="007036A1">
        <w:rPr>
          <w:rFonts w:ascii="PT Astra Serif" w:hAnsi="PT Astra Serif"/>
          <w:sz w:val="28"/>
          <w:szCs w:val="28"/>
        </w:rPr>
        <w:t xml:space="preserve">отказ в предоставлении муниципальной услуги в </w:t>
      </w:r>
      <w:r w:rsidRPr="005240BE">
        <w:rPr>
          <w:rFonts w:ascii="PT Astra Serif" w:eastAsia="Calibri" w:hAnsi="PT Astra Serif" w:cs="PT Astra Serif"/>
          <w:sz w:val="28"/>
          <w:szCs w:val="28"/>
        </w:rPr>
        <w:t xml:space="preserve">информационной системе </w:t>
      </w:r>
      <w:r w:rsidRPr="005240BE">
        <w:rPr>
          <w:rFonts w:ascii="PT Astra Serif" w:hAnsi="PT Astra Serif"/>
          <w:sz w:val="28"/>
          <w:szCs w:val="28"/>
        </w:rPr>
        <w:t>«Обращения граждан»/«Служебная корреспонденция» с присвоением номера, даты. Спец</w:t>
      </w:r>
      <w:r>
        <w:rPr>
          <w:rFonts w:ascii="PT Astra Serif" w:hAnsi="PT Astra Serif"/>
          <w:sz w:val="28"/>
          <w:szCs w:val="28"/>
        </w:rPr>
        <w:t>иалист</w:t>
      </w:r>
      <w:r w:rsidRPr="005240BE">
        <w:rPr>
          <w:rFonts w:ascii="PT Astra Serif" w:hAnsi="PT Astra Serif"/>
          <w:sz w:val="28"/>
          <w:szCs w:val="28"/>
        </w:rPr>
        <w:t xml:space="preserve"> управления благоустройства, транспорта и охраны окружающей среды Департамента</w:t>
      </w:r>
      <w:r w:rsidRPr="005240BE">
        <w:rPr>
          <w:rFonts w:ascii="PT Astra Serif" w:hAnsi="PT Astra Serif"/>
          <w:spacing w:val="8"/>
          <w:kern w:val="144"/>
          <w:sz w:val="28"/>
          <w:szCs w:val="28"/>
        </w:rPr>
        <w:t xml:space="preserve"> </w:t>
      </w:r>
      <w:r w:rsidRPr="005240BE">
        <w:rPr>
          <w:rFonts w:ascii="PT Astra Serif" w:hAnsi="PT Astra Serif"/>
          <w:sz w:val="28"/>
          <w:szCs w:val="28"/>
        </w:rPr>
        <w:t xml:space="preserve">направляет (выдает) его Заказчику. </w:t>
      </w:r>
    </w:p>
    <w:p w:rsidR="00A22F8D" w:rsidRPr="007036A1" w:rsidRDefault="00A22F8D" w:rsidP="00A22F8D">
      <w:pPr>
        <w:ind w:firstLine="708"/>
        <w:jc w:val="both"/>
        <w:outlineLvl w:val="1"/>
        <w:rPr>
          <w:rFonts w:ascii="PT Astra Serif" w:hAnsi="PT Astra Serif"/>
          <w:sz w:val="28"/>
          <w:szCs w:val="28"/>
        </w:rPr>
      </w:pPr>
      <w:r w:rsidRPr="000C45EC">
        <w:rPr>
          <w:rFonts w:ascii="PT Astra Serif" w:hAnsi="PT Astra Serif"/>
          <w:sz w:val="28"/>
          <w:szCs w:val="28"/>
        </w:rPr>
        <w:t>Максимальный срок исполнения административной процедуры 5 календарных дней.</w:t>
      </w:r>
    </w:p>
    <w:p w:rsidR="00A22F8D" w:rsidRPr="007036A1" w:rsidRDefault="00A22F8D" w:rsidP="00A22F8D">
      <w:pPr>
        <w:pStyle w:val="ConsPlusNormal"/>
        <w:ind w:firstLine="708"/>
        <w:jc w:val="both"/>
        <w:outlineLvl w:val="2"/>
        <w:rPr>
          <w:rFonts w:ascii="PT Astra Serif" w:hAnsi="PT Astra Serif" w:cs="Times New Roman"/>
          <w:sz w:val="28"/>
          <w:szCs w:val="28"/>
        </w:rPr>
      </w:pPr>
      <w:r w:rsidRPr="007036A1">
        <w:rPr>
          <w:rFonts w:ascii="PT Astra Serif" w:hAnsi="PT Astra Serif" w:cs="Times New Roman"/>
          <w:sz w:val="28"/>
          <w:szCs w:val="28"/>
        </w:rPr>
        <w:t>3</w:t>
      </w:r>
      <w:r>
        <w:rPr>
          <w:rFonts w:ascii="PT Astra Serif" w:hAnsi="PT Astra Serif" w:cs="Times New Roman"/>
          <w:sz w:val="28"/>
          <w:szCs w:val="28"/>
        </w:rPr>
        <w:t>3</w:t>
      </w:r>
      <w:r w:rsidRPr="007036A1">
        <w:rPr>
          <w:rFonts w:ascii="PT Astra Serif" w:hAnsi="PT Astra Serif" w:cs="Times New Roman"/>
          <w:sz w:val="28"/>
          <w:szCs w:val="28"/>
        </w:rPr>
        <w:t>. Критерием принятия решения о проведении общественных обсуждений</w:t>
      </w:r>
      <w:r w:rsidRPr="007036A1">
        <w:rPr>
          <w:rFonts w:ascii="PT Astra Serif" w:hAnsi="PT Astra Serif"/>
          <w:sz w:val="28"/>
          <w:szCs w:val="28"/>
        </w:rPr>
        <w:t xml:space="preserve"> </w:t>
      </w:r>
      <w:r w:rsidRPr="007036A1">
        <w:rPr>
          <w:rFonts w:ascii="PT Astra Serif" w:hAnsi="PT Astra Serif" w:cs="Times New Roman"/>
          <w:sz w:val="28"/>
          <w:szCs w:val="28"/>
        </w:rPr>
        <w:t>является</w:t>
      </w:r>
      <w:r>
        <w:rPr>
          <w:rFonts w:ascii="PT Astra Serif" w:hAnsi="PT Astra Serif" w:cs="Times New Roman"/>
          <w:sz w:val="28"/>
          <w:szCs w:val="28"/>
        </w:rPr>
        <w:t xml:space="preserve"> </w:t>
      </w:r>
      <w:r w:rsidRPr="007036A1">
        <w:rPr>
          <w:rFonts w:ascii="PT Astra Serif" w:hAnsi="PT Astra Serif" w:cs="Times New Roman"/>
          <w:sz w:val="28"/>
          <w:szCs w:val="28"/>
        </w:rPr>
        <w:t>отсутствие оснований для отказа</w:t>
      </w:r>
      <w:r w:rsidRPr="007036A1">
        <w:rPr>
          <w:rFonts w:ascii="PT Astra Serif" w:hAnsi="PT Astra Serif" w:cs="Times New Roman"/>
          <w:sz w:val="18"/>
          <w:szCs w:val="18"/>
        </w:rPr>
        <w:t xml:space="preserve"> </w:t>
      </w:r>
      <w:r w:rsidRPr="007036A1">
        <w:rPr>
          <w:rFonts w:ascii="PT Astra Serif" w:hAnsi="PT Astra Serif" w:cs="Times New Roman"/>
          <w:sz w:val="28"/>
          <w:szCs w:val="28"/>
        </w:rPr>
        <w:t>в предоставлении муниципальной услуги, предусмотренных пункт</w:t>
      </w:r>
      <w:r>
        <w:rPr>
          <w:rFonts w:ascii="PT Astra Serif" w:hAnsi="PT Astra Serif" w:cs="Times New Roman"/>
          <w:sz w:val="28"/>
          <w:szCs w:val="28"/>
        </w:rPr>
        <w:t>ом</w:t>
      </w:r>
      <w:r w:rsidRPr="007036A1">
        <w:rPr>
          <w:rFonts w:ascii="PT Astra Serif" w:hAnsi="PT Astra Serif" w:cs="Times New Roman"/>
          <w:sz w:val="28"/>
          <w:szCs w:val="28"/>
        </w:rPr>
        <w:t xml:space="preserve"> 1</w:t>
      </w:r>
      <w:r>
        <w:rPr>
          <w:rFonts w:ascii="PT Astra Serif" w:hAnsi="PT Astra Serif" w:cs="Times New Roman"/>
          <w:sz w:val="28"/>
          <w:szCs w:val="28"/>
        </w:rPr>
        <w:t>6</w:t>
      </w:r>
      <w:r w:rsidRPr="007036A1">
        <w:rPr>
          <w:rFonts w:ascii="PT Astra Serif" w:hAnsi="PT Astra Serif" w:cs="Times New Roman"/>
          <w:sz w:val="28"/>
          <w:szCs w:val="28"/>
        </w:rPr>
        <w:t xml:space="preserve"> раздела </w:t>
      </w:r>
      <w:r w:rsidRPr="007036A1">
        <w:rPr>
          <w:rFonts w:ascii="PT Astra Serif" w:hAnsi="PT Astra Serif" w:cs="Times New Roman"/>
          <w:sz w:val="28"/>
          <w:szCs w:val="28"/>
          <w:lang w:val="en-US"/>
        </w:rPr>
        <w:t>II</w:t>
      </w:r>
      <w:r w:rsidRPr="007036A1">
        <w:rPr>
          <w:rFonts w:ascii="PT Astra Serif" w:hAnsi="PT Astra Serif" w:cs="Times New Roman"/>
          <w:sz w:val="28"/>
          <w:szCs w:val="28"/>
        </w:rPr>
        <w:t xml:space="preserve"> настоящего Административного регламента.  </w:t>
      </w:r>
    </w:p>
    <w:p w:rsidR="00A22F8D" w:rsidRPr="007036A1" w:rsidRDefault="00A22F8D" w:rsidP="00A22F8D">
      <w:pPr>
        <w:tabs>
          <w:tab w:val="left" w:pos="426"/>
        </w:tabs>
        <w:ind w:right="-1" w:firstLine="400"/>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sidRPr="00B82761">
        <w:rPr>
          <w:rFonts w:ascii="PT Astra Serif" w:hAnsi="PT Astra Serif"/>
          <w:sz w:val="28"/>
          <w:szCs w:val="28"/>
        </w:rPr>
        <w:t>34. Результатом административной процедуры является размещение на официальном сайте Администрации города Кургана уведомления о проведении общественных обсуждений либо направление (выдача) Заказчику отказа в предоставлении муниципальной услуги.</w:t>
      </w:r>
      <w:r w:rsidRPr="007036A1">
        <w:rPr>
          <w:rFonts w:ascii="PT Astra Serif" w:hAnsi="PT Astra Serif"/>
          <w:sz w:val="28"/>
          <w:szCs w:val="28"/>
        </w:rPr>
        <w:t xml:space="preserve"> </w:t>
      </w:r>
    </w:p>
    <w:p w:rsidR="00A22F8D" w:rsidRPr="007036A1" w:rsidRDefault="00A22F8D" w:rsidP="00A22F8D">
      <w:pPr>
        <w:ind w:firstLine="708"/>
        <w:jc w:val="both"/>
        <w:outlineLvl w:val="1"/>
        <w:rPr>
          <w:rFonts w:ascii="PT Astra Serif" w:hAnsi="PT Astra Serif"/>
          <w:sz w:val="28"/>
          <w:szCs w:val="28"/>
        </w:rPr>
      </w:pPr>
      <w:r w:rsidRPr="007036A1">
        <w:rPr>
          <w:rFonts w:ascii="PT Astra Serif" w:hAnsi="PT Astra Serif"/>
          <w:sz w:val="28"/>
          <w:szCs w:val="28"/>
        </w:rPr>
        <w:t>3</w:t>
      </w:r>
      <w:r>
        <w:rPr>
          <w:rFonts w:ascii="PT Astra Serif" w:hAnsi="PT Astra Serif"/>
          <w:sz w:val="28"/>
          <w:szCs w:val="28"/>
        </w:rPr>
        <w:t>5</w:t>
      </w:r>
      <w:r w:rsidRPr="007036A1">
        <w:rPr>
          <w:rFonts w:ascii="PT Astra Serif" w:hAnsi="PT Astra Serif"/>
          <w:sz w:val="28"/>
          <w:szCs w:val="28"/>
        </w:rPr>
        <w:t xml:space="preserve">. Способ фиксации результата выполнения административной </w:t>
      </w:r>
      <w:r w:rsidRPr="00B82761">
        <w:rPr>
          <w:rFonts w:ascii="PT Astra Serif" w:hAnsi="PT Astra Serif"/>
          <w:sz w:val="28"/>
          <w:szCs w:val="28"/>
        </w:rPr>
        <w:t>процедуры:</w:t>
      </w:r>
      <w:r w:rsidRPr="00B82761">
        <w:rPr>
          <w:rFonts w:ascii="PT Astra Serif" w:hAnsi="PT Astra Serif"/>
          <w:color w:val="000000"/>
          <w:sz w:val="28"/>
          <w:szCs w:val="28"/>
        </w:rPr>
        <w:t xml:space="preserve"> размещение </w:t>
      </w:r>
      <w:r w:rsidRPr="00B82761">
        <w:rPr>
          <w:rFonts w:ascii="PT Astra Serif" w:hAnsi="PT Astra Serif"/>
          <w:sz w:val="28"/>
          <w:szCs w:val="28"/>
        </w:rPr>
        <w:t xml:space="preserve">уведомления о проведении общественных </w:t>
      </w:r>
      <w:r w:rsidRPr="00A67556">
        <w:rPr>
          <w:rFonts w:ascii="PT Astra Serif" w:hAnsi="PT Astra Serif"/>
          <w:sz w:val="28"/>
          <w:szCs w:val="28"/>
        </w:rPr>
        <w:t>обсуждений</w:t>
      </w:r>
      <w:r w:rsidRPr="00A67556">
        <w:rPr>
          <w:rFonts w:ascii="PT Astra Serif" w:hAnsi="PT Astra Serif"/>
          <w:color w:val="000000"/>
          <w:sz w:val="28"/>
          <w:szCs w:val="28"/>
        </w:rPr>
        <w:t xml:space="preserve"> </w:t>
      </w:r>
      <w:r w:rsidRPr="00A67556">
        <w:rPr>
          <w:rFonts w:ascii="PT Astra Serif" w:hAnsi="PT Astra Serif"/>
          <w:sz w:val="28"/>
          <w:szCs w:val="28"/>
        </w:rPr>
        <w:t xml:space="preserve">на официальном сайте Администрации города Кургана либо направление (выдача) Заказчику отказа </w:t>
      </w:r>
      <w:r>
        <w:rPr>
          <w:rFonts w:ascii="PT Astra Serif" w:hAnsi="PT Astra Serif"/>
          <w:sz w:val="28"/>
          <w:szCs w:val="28"/>
        </w:rPr>
        <w:t>в</w:t>
      </w:r>
      <w:r w:rsidRPr="00A67556">
        <w:rPr>
          <w:rFonts w:ascii="PT Astra Serif" w:hAnsi="PT Astra Serif"/>
          <w:sz w:val="28"/>
          <w:szCs w:val="28"/>
        </w:rPr>
        <w:t xml:space="preserve"> предост</w:t>
      </w:r>
      <w:r>
        <w:rPr>
          <w:rFonts w:ascii="PT Astra Serif" w:hAnsi="PT Astra Serif"/>
          <w:sz w:val="28"/>
          <w:szCs w:val="28"/>
        </w:rPr>
        <w:t>авлении</w:t>
      </w:r>
      <w:r w:rsidRPr="00A67556">
        <w:rPr>
          <w:rFonts w:ascii="PT Astra Serif" w:hAnsi="PT Astra Serif"/>
          <w:sz w:val="28"/>
          <w:szCs w:val="28"/>
        </w:rPr>
        <w:t xml:space="preserve"> мун</w:t>
      </w:r>
      <w:r>
        <w:rPr>
          <w:rFonts w:ascii="PT Astra Serif" w:hAnsi="PT Astra Serif"/>
          <w:sz w:val="28"/>
          <w:szCs w:val="28"/>
        </w:rPr>
        <w:t xml:space="preserve">иципальной </w:t>
      </w:r>
      <w:r w:rsidRPr="00A67556">
        <w:rPr>
          <w:rFonts w:ascii="PT Astra Serif" w:hAnsi="PT Astra Serif"/>
          <w:sz w:val="28"/>
          <w:szCs w:val="28"/>
        </w:rPr>
        <w:t>усл</w:t>
      </w:r>
      <w:r>
        <w:rPr>
          <w:rFonts w:ascii="PT Astra Serif" w:hAnsi="PT Astra Serif"/>
          <w:sz w:val="28"/>
          <w:szCs w:val="28"/>
        </w:rPr>
        <w:t>уги</w:t>
      </w:r>
      <w:r w:rsidRPr="00A22F8D">
        <w:rPr>
          <w:rFonts w:ascii="PT Astra Serif" w:hAnsi="PT Astra Serif"/>
          <w:sz w:val="28"/>
          <w:szCs w:val="28"/>
        </w:rPr>
        <w:t xml:space="preserve">. </w:t>
      </w:r>
    </w:p>
    <w:p w:rsidR="00A22F8D" w:rsidRPr="007036A1" w:rsidRDefault="00A22F8D" w:rsidP="00A22F8D">
      <w:pPr>
        <w:tabs>
          <w:tab w:val="left" w:pos="426"/>
        </w:tabs>
        <w:ind w:right="-1" w:firstLine="400"/>
        <w:jc w:val="both"/>
        <w:rPr>
          <w:rFonts w:ascii="PT Astra Serif" w:hAnsi="PT Astra Serif"/>
          <w:sz w:val="28"/>
          <w:szCs w:val="28"/>
        </w:rPr>
      </w:pPr>
    </w:p>
    <w:p w:rsidR="00A22F8D" w:rsidRPr="004D0617" w:rsidRDefault="00A22F8D" w:rsidP="00A22F8D">
      <w:pPr>
        <w:ind w:firstLine="540"/>
        <w:jc w:val="center"/>
        <w:outlineLvl w:val="1"/>
        <w:rPr>
          <w:rFonts w:ascii="PT Astra Serif" w:hAnsi="PT Astra Serif"/>
          <w:b/>
          <w:sz w:val="28"/>
          <w:szCs w:val="28"/>
        </w:rPr>
      </w:pPr>
      <w:r w:rsidRPr="004D0617">
        <w:rPr>
          <w:rFonts w:ascii="PT Astra Serif" w:hAnsi="PT Astra Serif"/>
          <w:b/>
          <w:sz w:val="28"/>
          <w:szCs w:val="28"/>
        </w:rPr>
        <w:t xml:space="preserve">Глава 6. Организация и проведение общественных обсуждений </w:t>
      </w:r>
    </w:p>
    <w:p w:rsidR="00A22F8D" w:rsidRPr="004D0617" w:rsidRDefault="00A22F8D" w:rsidP="00A22F8D">
      <w:pPr>
        <w:ind w:firstLine="540"/>
        <w:jc w:val="center"/>
        <w:outlineLvl w:val="1"/>
        <w:rPr>
          <w:rFonts w:ascii="PT Astra Serif" w:hAnsi="PT Astra Serif"/>
          <w:b/>
          <w:sz w:val="28"/>
          <w:szCs w:val="28"/>
        </w:rPr>
      </w:pPr>
      <w:r w:rsidRPr="004D0617">
        <w:rPr>
          <w:rFonts w:ascii="PT Astra Serif" w:hAnsi="PT Astra Serif"/>
          <w:b/>
          <w:sz w:val="28"/>
          <w:szCs w:val="28"/>
        </w:rPr>
        <w:t xml:space="preserve">и направление (выдача) Заказчику документов, оформляемых </w:t>
      </w:r>
    </w:p>
    <w:p w:rsidR="00A22F8D" w:rsidRPr="004D0617" w:rsidRDefault="00A22F8D" w:rsidP="00A22F8D">
      <w:pPr>
        <w:ind w:firstLine="540"/>
        <w:jc w:val="center"/>
        <w:outlineLvl w:val="1"/>
        <w:rPr>
          <w:rFonts w:ascii="PT Astra Serif" w:hAnsi="PT Astra Serif"/>
          <w:b/>
          <w:sz w:val="28"/>
          <w:szCs w:val="28"/>
        </w:rPr>
      </w:pPr>
      <w:r w:rsidRPr="004D0617">
        <w:rPr>
          <w:rFonts w:ascii="PT Astra Serif" w:hAnsi="PT Astra Serif"/>
          <w:b/>
          <w:sz w:val="28"/>
          <w:szCs w:val="28"/>
        </w:rPr>
        <w:t xml:space="preserve">в ходе и по результатам общественных обсуждений </w:t>
      </w:r>
    </w:p>
    <w:p w:rsidR="00A22F8D" w:rsidRPr="00457831" w:rsidRDefault="00A22F8D" w:rsidP="00A22F8D">
      <w:pPr>
        <w:ind w:firstLine="540"/>
        <w:jc w:val="both"/>
        <w:outlineLvl w:val="1"/>
        <w:rPr>
          <w:rFonts w:ascii="PT Astra Serif" w:hAnsi="PT Astra Serif"/>
          <w:sz w:val="28"/>
          <w:szCs w:val="28"/>
          <w:highlight w:val="cyan"/>
        </w:rPr>
      </w:pPr>
    </w:p>
    <w:p w:rsidR="00A22F8D" w:rsidRPr="001965F1" w:rsidRDefault="00A22F8D" w:rsidP="00A22F8D">
      <w:pPr>
        <w:overflowPunct/>
        <w:ind w:firstLine="708"/>
        <w:jc w:val="both"/>
        <w:textAlignment w:val="auto"/>
        <w:outlineLvl w:val="0"/>
        <w:rPr>
          <w:rFonts w:ascii="PT Astra Serif" w:hAnsi="PT Astra Serif"/>
          <w:sz w:val="28"/>
          <w:szCs w:val="28"/>
        </w:rPr>
      </w:pPr>
      <w:r w:rsidRPr="001965F1">
        <w:rPr>
          <w:rFonts w:ascii="PT Astra Serif" w:hAnsi="PT Astra Serif"/>
          <w:sz w:val="28"/>
          <w:szCs w:val="28"/>
        </w:rPr>
        <w:t xml:space="preserve">36. Основанием для начала выполнения административной процедуры является </w:t>
      </w:r>
      <w:r w:rsidRPr="001965F1">
        <w:rPr>
          <w:rFonts w:ascii="PT Astra Serif" w:hAnsi="PT Astra Serif"/>
          <w:color w:val="000000"/>
          <w:sz w:val="28"/>
          <w:szCs w:val="28"/>
        </w:rPr>
        <w:t xml:space="preserve">размещение </w:t>
      </w:r>
      <w:r w:rsidRPr="001965F1">
        <w:rPr>
          <w:rFonts w:ascii="PT Astra Serif" w:hAnsi="PT Astra Serif"/>
          <w:sz w:val="28"/>
          <w:szCs w:val="28"/>
        </w:rPr>
        <w:t>уведомления о проведении общественных обсуждений</w:t>
      </w:r>
      <w:r w:rsidRPr="001965F1">
        <w:rPr>
          <w:rFonts w:ascii="PT Astra Serif" w:hAnsi="PT Astra Serif"/>
          <w:color w:val="000000"/>
          <w:sz w:val="28"/>
          <w:szCs w:val="28"/>
        </w:rPr>
        <w:t xml:space="preserve"> </w:t>
      </w:r>
      <w:r w:rsidRPr="001965F1">
        <w:rPr>
          <w:rFonts w:ascii="PT Astra Serif" w:hAnsi="PT Astra Serif"/>
          <w:sz w:val="28"/>
          <w:szCs w:val="28"/>
        </w:rPr>
        <w:t>на официальном сайте Администрации города Кургана.</w:t>
      </w:r>
    </w:p>
    <w:p w:rsidR="00A22F8D" w:rsidRPr="001A6359" w:rsidRDefault="00A22F8D" w:rsidP="00A22F8D">
      <w:pPr>
        <w:ind w:firstLine="708"/>
        <w:jc w:val="both"/>
        <w:rPr>
          <w:rFonts w:ascii="PT Astra Serif" w:hAnsi="PT Astra Serif"/>
          <w:sz w:val="28"/>
          <w:szCs w:val="28"/>
        </w:rPr>
      </w:pPr>
      <w:r w:rsidRPr="001A6359">
        <w:rPr>
          <w:rFonts w:ascii="PT Astra Serif" w:hAnsi="PT Astra Serif"/>
          <w:sz w:val="28"/>
          <w:szCs w:val="28"/>
        </w:rPr>
        <w:t>3</w:t>
      </w:r>
      <w:r>
        <w:rPr>
          <w:rFonts w:ascii="PT Astra Serif" w:hAnsi="PT Astra Serif"/>
          <w:sz w:val="28"/>
          <w:szCs w:val="28"/>
        </w:rPr>
        <w:t>7</w:t>
      </w:r>
      <w:r w:rsidRPr="001A6359">
        <w:rPr>
          <w:rFonts w:ascii="PT Astra Serif" w:hAnsi="PT Astra Serif"/>
          <w:sz w:val="28"/>
          <w:szCs w:val="28"/>
        </w:rPr>
        <w:t>. В целях ознакомления общественности с объектом общественных обсуждений с</w:t>
      </w:r>
      <w:r w:rsidRPr="001A6359">
        <w:rPr>
          <w:rFonts w:ascii="PT Astra Serif" w:hAnsi="PT Astra Serif"/>
          <w:bCs/>
          <w:sz w:val="28"/>
          <w:szCs w:val="28"/>
        </w:rPr>
        <w:t xml:space="preserve">пециалист </w:t>
      </w:r>
      <w:r w:rsidRPr="00B82761">
        <w:rPr>
          <w:rFonts w:ascii="PT Astra Serif" w:hAnsi="PT Astra Serif"/>
          <w:color w:val="000000"/>
          <w:sz w:val="28"/>
          <w:szCs w:val="28"/>
        </w:rPr>
        <w:t>управлени</w:t>
      </w:r>
      <w:r>
        <w:rPr>
          <w:rFonts w:ascii="PT Astra Serif" w:hAnsi="PT Astra Serif"/>
          <w:color w:val="000000"/>
          <w:sz w:val="28"/>
          <w:szCs w:val="28"/>
        </w:rPr>
        <w:t>я</w:t>
      </w:r>
      <w:r w:rsidRPr="007036A1">
        <w:rPr>
          <w:rFonts w:ascii="PT Astra Serif" w:hAnsi="PT Astra Serif"/>
          <w:color w:val="000000"/>
          <w:sz w:val="28"/>
          <w:szCs w:val="28"/>
        </w:rPr>
        <w:t xml:space="preserve"> </w:t>
      </w:r>
      <w:r w:rsidRPr="001A6359">
        <w:rPr>
          <w:rFonts w:ascii="PT Astra Serif" w:hAnsi="PT Astra Serif"/>
          <w:bCs/>
          <w:sz w:val="28"/>
          <w:szCs w:val="28"/>
        </w:rPr>
        <w:t xml:space="preserve">благоустройства, транспорта и охраны окружающей среды Департамента </w:t>
      </w:r>
      <w:r w:rsidRPr="001A6359">
        <w:rPr>
          <w:rFonts w:ascii="PT Astra Serif" w:hAnsi="PT Astra Serif"/>
          <w:spacing w:val="8"/>
          <w:kern w:val="144"/>
          <w:sz w:val="28"/>
          <w:szCs w:val="28"/>
        </w:rPr>
        <w:t xml:space="preserve">совместно со специалистом управления информационных технологий Администрации города Кургана </w:t>
      </w:r>
      <w:r w:rsidRPr="001A6359">
        <w:rPr>
          <w:rFonts w:ascii="PT Astra Serif" w:hAnsi="PT Astra Serif"/>
          <w:sz w:val="28"/>
          <w:szCs w:val="28"/>
        </w:rPr>
        <w:t xml:space="preserve">в день </w:t>
      </w:r>
      <w:r w:rsidRPr="001965F1">
        <w:rPr>
          <w:rFonts w:ascii="PT Astra Serif" w:hAnsi="PT Astra Serif"/>
          <w:sz w:val="28"/>
          <w:szCs w:val="28"/>
        </w:rPr>
        <w:t>начала общественных обсуждений</w:t>
      </w:r>
      <w:r w:rsidRPr="001965F1">
        <w:rPr>
          <w:rFonts w:ascii="PT Astra Serif" w:hAnsi="PT Astra Serif"/>
          <w:b/>
          <w:i/>
          <w:spacing w:val="8"/>
          <w:kern w:val="144"/>
          <w:sz w:val="28"/>
          <w:szCs w:val="28"/>
        </w:rPr>
        <w:t xml:space="preserve"> </w:t>
      </w:r>
      <w:r w:rsidRPr="001965F1">
        <w:rPr>
          <w:rFonts w:ascii="PT Astra Serif" w:hAnsi="PT Astra Serif"/>
          <w:sz w:val="28"/>
          <w:szCs w:val="28"/>
        </w:rPr>
        <w:t>добавляют к уведомлению, размещенному</w:t>
      </w:r>
      <w:r w:rsidRPr="001A6359">
        <w:rPr>
          <w:rFonts w:ascii="PT Astra Serif" w:hAnsi="PT Astra Serif"/>
          <w:sz w:val="28"/>
          <w:szCs w:val="28"/>
        </w:rPr>
        <w:t xml:space="preserve"> на официальном сайте Администрации города Кургана, материалы по объекту общественных обсуждений.</w:t>
      </w:r>
    </w:p>
    <w:p w:rsidR="00A22F8D" w:rsidRPr="00A67556" w:rsidRDefault="00A22F8D" w:rsidP="00A22F8D">
      <w:pPr>
        <w:ind w:firstLine="708"/>
        <w:jc w:val="both"/>
        <w:rPr>
          <w:rFonts w:ascii="PT Astra Serif" w:hAnsi="PT Astra Serif"/>
          <w:sz w:val="28"/>
          <w:szCs w:val="28"/>
        </w:rPr>
      </w:pPr>
      <w:r w:rsidRPr="00A67556">
        <w:rPr>
          <w:rFonts w:ascii="PT Astra Serif" w:hAnsi="PT Astra Serif"/>
          <w:sz w:val="28"/>
          <w:szCs w:val="28"/>
        </w:rPr>
        <w:t>38. Общественные обсуждения могут проводиться по следующим формам:</w:t>
      </w:r>
    </w:p>
    <w:p w:rsidR="00A22F8D" w:rsidRPr="00A22F8D" w:rsidRDefault="00A22F8D" w:rsidP="00A22F8D">
      <w:pPr>
        <w:pStyle w:val="a0"/>
        <w:ind w:firstLine="708"/>
        <w:jc w:val="both"/>
        <w:rPr>
          <w:rFonts w:ascii="PT Astra Serif" w:hAnsi="PT Astra Serif"/>
          <w:sz w:val="28"/>
          <w:szCs w:val="28"/>
        </w:rPr>
      </w:pPr>
      <w:r w:rsidRPr="00A67556">
        <w:rPr>
          <w:rFonts w:ascii="PT Astra Serif" w:hAnsi="PT Astra Serif"/>
          <w:sz w:val="28"/>
          <w:szCs w:val="28"/>
        </w:rPr>
        <w:t xml:space="preserve">1)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w:t>
      </w:r>
      <w:r w:rsidRPr="00A22F8D">
        <w:rPr>
          <w:rFonts w:ascii="PT Astra Serif" w:hAnsi="PT Astra Serif"/>
          <w:sz w:val="28"/>
          <w:szCs w:val="28"/>
        </w:rPr>
        <w:t xml:space="preserve">(или) результатов инженерных изысканий согласно </w:t>
      </w:r>
      <w:hyperlink r:id="rId15" w:history="1">
        <w:r w:rsidRPr="00A22F8D">
          <w:rPr>
            <w:rStyle w:val="Hyperlink"/>
            <w:rFonts w:ascii="PT Astra Serif" w:hAnsi="PT Astra Serif"/>
            <w:color w:val="auto"/>
            <w:sz w:val="28"/>
            <w:szCs w:val="28"/>
          </w:rPr>
          <w:t>пункту 6</w:t>
        </w:r>
      </w:hyperlink>
      <w:r w:rsidRPr="00A22F8D">
        <w:rPr>
          <w:rFonts w:ascii="PT Astra Serif" w:hAnsi="PT Astra Serif"/>
          <w:sz w:val="28"/>
          <w:szCs w:val="28"/>
        </w:rPr>
        <w:t xml:space="preserve"> Требований, а</w:t>
      </w:r>
      <w:r w:rsidRPr="00A67556">
        <w:rPr>
          <w:rFonts w:ascii="PT Astra Serif" w:hAnsi="PT Astra Serif"/>
          <w:sz w:val="28"/>
          <w:szCs w:val="28"/>
        </w:rPr>
        <w:t xml:space="preserve">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I-III категорий, а также если такая деятельность не подлежит государственной экологической экспертизе в соответствии с Федеральным </w:t>
      </w:r>
      <w:hyperlink r:id="rId16" w:history="1">
        <w:r w:rsidRPr="00A22F8D">
          <w:rPr>
            <w:rStyle w:val="Hyperlink"/>
            <w:rFonts w:ascii="PT Astra Serif" w:hAnsi="PT Astra Serif"/>
            <w:color w:val="auto"/>
            <w:sz w:val="28"/>
            <w:szCs w:val="28"/>
          </w:rPr>
          <w:t>законом</w:t>
        </w:r>
      </w:hyperlink>
      <w:r w:rsidRPr="00A22F8D">
        <w:rPr>
          <w:rFonts w:ascii="PT Astra Serif" w:hAnsi="PT Astra Serif"/>
          <w:sz w:val="28"/>
          <w:szCs w:val="28"/>
        </w:rPr>
        <w:t xml:space="preserve"> от 23.11.1995 г. № 174-ФЗ «Об экологической экспертизе».</w:t>
      </w:r>
    </w:p>
    <w:p w:rsidR="00A22F8D" w:rsidRPr="00A67556" w:rsidRDefault="00A22F8D" w:rsidP="00A22F8D">
      <w:pPr>
        <w:ind w:firstLine="708"/>
        <w:jc w:val="both"/>
        <w:outlineLvl w:val="1"/>
        <w:rPr>
          <w:rFonts w:ascii="PT Astra Serif" w:hAnsi="PT Astra Serif"/>
          <w:sz w:val="28"/>
          <w:szCs w:val="28"/>
        </w:rPr>
      </w:pPr>
      <w:r w:rsidRPr="00A67556">
        <w:rPr>
          <w:rFonts w:ascii="PT Astra Serif" w:hAnsi="PT Astra Serif"/>
          <w:sz w:val="28"/>
          <w:szCs w:val="28"/>
        </w:rPr>
        <w:t>Срок исполнения административной процедуры – не менее 10 календарных дней.</w:t>
      </w:r>
    </w:p>
    <w:p w:rsidR="00A22F8D" w:rsidRPr="00A67556" w:rsidRDefault="00A22F8D" w:rsidP="00A22F8D">
      <w:pPr>
        <w:ind w:firstLine="708"/>
        <w:jc w:val="both"/>
        <w:rPr>
          <w:rFonts w:ascii="PT Astra Serif" w:hAnsi="PT Astra Serif"/>
          <w:sz w:val="28"/>
          <w:szCs w:val="28"/>
        </w:rPr>
      </w:pPr>
      <w:r w:rsidRPr="00A67556">
        <w:rPr>
          <w:rFonts w:ascii="PT Astra Serif" w:hAnsi="PT Astra Serif"/>
          <w:bCs/>
          <w:sz w:val="28"/>
          <w:szCs w:val="28"/>
        </w:rPr>
        <w:t xml:space="preserve">Специалистом </w:t>
      </w:r>
      <w:r w:rsidRPr="00B82761">
        <w:rPr>
          <w:rFonts w:ascii="PT Astra Serif" w:hAnsi="PT Astra Serif"/>
          <w:color w:val="000000"/>
          <w:sz w:val="28"/>
          <w:szCs w:val="28"/>
        </w:rPr>
        <w:t>управлени</w:t>
      </w:r>
      <w:r>
        <w:rPr>
          <w:rFonts w:ascii="PT Astra Serif" w:hAnsi="PT Astra Serif"/>
          <w:color w:val="000000"/>
          <w:sz w:val="28"/>
          <w:szCs w:val="28"/>
        </w:rPr>
        <w:t>я</w:t>
      </w:r>
      <w:r w:rsidRPr="007036A1">
        <w:rPr>
          <w:rFonts w:ascii="PT Astra Serif" w:hAnsi="PT Astra Serif"/>
          <w:color w:val="000000"/>
          <w:sz w:val="28"/>
          <w:szCs w:val="28"/>
        </w:rPr>
        <w:t xml:space="preserve"> </w:t>
      </w:r>
      <w:r w:rsidRPr="00A67556">
        <w:rPr>
          <w:rFonts w:ascii="PT Astra Serif" w:hAnsi="PT Astra Serif"/>
          <w:bCs/>
          <w:sz w:val="28"/>
          <w:szCs w:val="28"/>
        </w:rPr>
        <w:t xml:space="preserve">благоустройства, транспорта и охраны окружающей среды Департамента в течение всего срока общественных обсуждений </w:t>
      </w:r>
      <w:r w:rsidRPr="00A67556">
        <w:rPr>
          <w:rFonts w:ascii="PT Astra Serif" w:hAnsi="PT Astra Serif"/>
          <w:sz w:val="28"/>
          <w:szCs w:val="28"/>
        </w:rPr>
        <w:t>ведется журнал учета замечаний и предложений общественности (далее - Журнал).</w:t>
      </w:r>
    </w:p>
    <w:p w:rsidR="00A22F8D" w:rsidRPr="00A67556" w:rsidRDefault="00A22F8D" w:rsidP="00A22F8D">
      <w:pPr>
        <w:pStyle w:val="a0"/>
        <w:ind w:firstLine="708"/>
        <w:jc w:val="both"/>
        <w:rPr>
          <w:rFonts w:ascii="PT Astra Serif" w:hAnsi="PT Astra Serif"/>
          <w:sz w:val="28"/>
          <w:szCs w:val="28"/>
        </w:rPr>
      </w:pPr>
      <w:r w:rsidRPr="00A67556">
        <w:rPr>
          <w:rFonts w:ascii="PT Astra Serif" w:hAnsi="PT Astra Serif"/>
          <w:sz w:val="28"/>
          <w:szCs w:val="28"/>
        </w:rPr>
        <w:t>2) опрос (информирование общественности с указанием для ознакомления места размещения объекта общественных обсуждений, порядка сбора замечаний, комментариев и предложений общественности в форме опросных листов и оформления протокола опроса).</w:t>
      </w:r>
    </w:p>
    <w:p w:rsidR="00A22F8D" w:rsidRPr="009B16F0" w:rsidRDefault="00A22F8D" w:rsidP="00A22F8D">
      <w:pPr>
        <w:ind w:firstLine="708"/>
        <w:jc w:val="both"/>
        <w:outlineLvl w:val="1"/>
        <w:rPr>
          <w:rFonts w:ascii="PT Astra Serif" w:hAnsi="PT Astra Serif"/>
          <w:sz w:val="28"/>
          <w:szCs w:val="28"/>
        </w:rPr>
      </w:pPr>
      <w:r w:rsidRPr="009B16F0">
        <w:rPr>
          <w:rFonts w:ascii="PT Astra Serif" w:hAnsi="PT Astra Serif"/>
          <w:sz w:val="28"/>
          <w:szCs w:val="28"/>
        </w:rPr>
        <w:t>Срок исполнения административной процедуры – не менее 30 календарных дней.</w:t>
      </w:r>
    </w:p>
    <w:p w:rsidR="00A22F8D" w:rsidRPr="004A0FAD" w:rsidRDefault="00A22F8D" w:rsidP="00A22F8D">
      <w:pPr>
        <w:ind w:firstLine="708"/>
        <w:jc w:val="both"/>
        <w:rPr>
          <w:rFonts w:ascii="PT Astra Serif" w:hAnsi="PT Astra Serif"/>
          <w:sz w:val="28"/>
          <w:szCs w:val="28"/>
        </w:rPr>
      </w:pPr>
      <w:r w:rsidRPr="004A0FAD">
        <w:rPr>
          <w:rFonts w:ascii="PT Astra Serif" w:hAnsi="PT Astra Serif"/>
          <w:bCs/>
          <w:sz w:val="28"/>
          <w:szCs w:val="28"/>
        </w:rPr>
        <w:t xml:space="preserve">Специалистом </w:t>
      </w:r>
      <w:r w:rsidRPr="00B82761">
        <w:rPr>
          <w:rFonts w:ascii="PT Astra Serif" w:hAnsi="PT Astra Serif"/>
          <w:color w:val="000000"/>
          <w:sz w:val="28"/>
          <w:szCs w:val="28"/>
        </w:rPr>
        <w:t>управлени</w:t>
      </w:r>
      <w:r>
        <w:rPr>
          <w:rFonts w:ascii="PT Astra Serif" w:hAnsi="PT Astra Serif"/>
          <w:color w:val="000000"/>
          <w:sz w:val="28"/>
          <w:szCs w:val="28"/>
        </w:rPr>
        <w:t>я</w:t>
      </w:r>
      <w:r w:rsidRPr="007036A1">
        <w:rPr>
          <w:rFonts w:ascii="PT Astra Serif" w:hAnsi="PT Astra Serif"/>
          <w:color w:val="000000"/>
          <w:sz w:val="28"/>
          <w:szCs w:val="28"/>
        </w:rPr>
        <w:t xml:space="preserve"> </w:t>
      </w:r>
      <w:r w:rsidRPr="004A0FAD">
        <w:rPr>
          <w:rFonts w:ascii="PT Astra Serif" w:hAnsi="PT Astra Serif"/>
          <w:bCs/>
          <w:sz w:val="28"/>
          <w:szCs w:val="28"/>
        </w:rPr>
        <w:t>благоустройства, транспорта и охраны окружающей среды Департамента в течение всего срока общественных обсуждений</w:t>
      </w:r>
      <w:r w:rsidRPr="004A0FAD">
        <w:rPr>
          <w:rFonts w:ascii="PT Astra Serif" w:hAnsi="PT Astra Serif"/>
          <w:sz w:val="28"/>
          <w:szCs w:val="28"/>
        </w:rPr>
        <w:t xml:space="preserve"> ведется Журнал с занесением в него сведений по поступившим опросным листам, а также дополнительные к поставленным вопросам замечания, предложения и комментарии. </w:t>
      </w:r>
    </w:p>
    <w:p w:rsidR="00A22F8D" w:rsidRPr="004A0FAD" w:rsidRDefault="00A22F8D" w:rsidP="00A22F8D">
      <w:pPr>
        <w:ind w:firstLine="708"/>
        <w:jc w:val="both"/>
        <w:rPr>
          <w:rFonts w:ascii="PT Astra Serif" w:hAnsi="PT Astra Serif"/>
          <w:sz w:val="28"/>
          <w:szCs w:val="28"/>
        </w:rPr>
      </w:pPr>
      <w:r w:rsidRPr="004A0FAD">
        <w:rPr>
          <w:rFonts w:ascii="PT Astra Serif" w:hAnsi="PT Astra Serif"/>
          <w:bCs/>
          <w:sz w:val="28"/>
          <w:szCs w:val="28"/>
        </w:rPr>
        <w:t xml:space="preserve">В течение 5 рабочих дней после окончания проведения опроса </w:t>
      </w:r>
      <w:r w:rsidRPr="004A0FAD">
        <w:rPr>
          <w:rFonts w:ascii="PT Astra Serif" w:hAnsi="PT Astra Serif"/>
          <w:sz w:val="28"/>
          <w:szCs w:val="28"/>
        </w:rPr>
        <w:t>составляется протокол общественных обсуждений, который подписывается представителем Заказчика и директором Департамента.</w:t>
      </w:r>
    </w:p>
    <w:p w:rsidR="00A22F8D" w:rsidRPr="004A0FAD" w:rsidRDefault="00A22F8D" w:rsidP="00A22F8D">
      <w:pPr>
        <w:pStyle w:val="a0"/>
        <w:ind w:firstLine="708"/>
        <w:jc w:val="both"/>
        <w:rPr>
          <w:rFonts w:ascii="PT Astra Serif" w:hAnsi="PT Astra Serif"/>
          <w:sz w:val="28"/>
          <w:szCs w:val="28"/>
        </w:rPr>
      </w:pPr>
      <w:r w:rsidRPr="004A0FAD">
        <w:rPr>
          <w:rFonts w:ascii="PT Astra Serif" w:hAnsi="PT Astra Serif"/>
          <w:sz w:val="28"/>
          <w:szCs w:val="28"/>
        </w:rPr>
        <w:t>3) общественные слушания (информирование общественности с указанием для ознакомления места размещения объекта общественных обсуждений, даты, времени и места проведения общественных слушаний, и оформления регистрационных листов и протокола общественных слушаний);</w:t>
      </w:r>
    </w:p>
    <w:p w:rsidR="00A22F8D" w:rsidRPr="009B16F0" w:rsidRDefault="00A22F8D" w:rsidP="00A22F8D">
      <w:pPr>
        <w:ind w:firstLine="708"/>
        <w:jc w:val="both"/>
        <w:outlineLvl w:val="1"/>
        <w:rPr>
          <w:rFonts w:ascii="PT Astra Serif" w:hAnsi="PT Astra Serif"/>
          <w:sz w:val="28"/>
          <w:szCs w:val="28"/>
        </w:rPr>
      </w:pPr>
      <w:r w:rsidRPr="009B16F0">
        <w:rPr>
          <w:rFonts w:ascii="PT Astra Serif" w:hAnsi="PT Astra Serif"/>
          <w:sz w:val="28"/>
          <w:szCs w:val="28"/>
        </w:rPr>
        <w:t>Срок исполнения административной процедуры – не менее 30 календарных дней, не считая дня проведения общественных слушаний.</w:t>
      </w:r>
    </w:p>
    <w:p w:rsidR="00A22F8D" w:rsidRPr="009B16F0" w:rsidRDefault="00A22F8D" w:rsidP="00A22F8D">
      <w:pPr>
        <w:ind w:firstLine="708"/>
        <w:jc w:val="both"/>
        <w:rPr>
          <w:rFonts w:ascii="PT Astra Serif" w:hAnsi="PT Astra Serif"/>
          <w:sz w:val="28"/>
          <w:szCs w:val="28"/>
        </w:rPr>
      </w:pPr>
      <w:r w:rsidRPr="009B16F0">
        <w:rPr>
          <w:rFonts w:ascii="PT Astra Serif" w:hAnsi="PT Astra Serif"/>
          <w:bCs/>
          <w:sz w:val="28"/>
          <w:szCs w:val="28"/>
        </w:rPr>
        <w:t xml:space="preserve">Специалистом </w:t>
      </w:r>
      <w:r w:rsidRPr="00B82761">
        <w:rPr>
          <w:rFonts w:ascii="PT Astra Serif" w:hAnsi="PT Astra Serif"/>
          <w:color w:val="000000"/>
          <w:sz w:val="28"/>
          <w:szCs w:val="28"/>
        </w:rPr>
        <w:t>управлени</w:t>
      </w:r>
      <w:r>
        <w:rPr>
          <w:rFonts w:ascii="PT Astra Serif" w:hAnsi="PT Astra Serif"/>
          <w:color w:val="000000"/>
          <w:sz w:val="28"/>
          <w:szCs w:val="28"/>
        </w:rPr>
        <w:t>я</w:t>
      </w:r>
      <w:r w:rsidRPr="007036A1">
        <w:rPr>
          <w:rFonts w:ascii="PT Astra Serif" w:hAnsi="PT Astra Serif"/>
          <w:color w:val="000000"/>
          <w:sz w:val="28"/>
          <w:szCs w:val="28"/>
        </w:rPr>
        <w:t xml:space="preserve"> </w:t>
      </w:r>
      <w:r w:rsidRPr="009B16F0">
        <w:rPr>
          <w:rFonts w:ascii="PT Astra Serif" w:hAnsi="PT Astra Serif"/>
          <w:bCs/>
          <w:sz w:val="28"/>
          <w:szCs w:val="28"/>
        </w:rPr>
        <w:t>благоустройства, транспорта и охраны окружающей среды Департамента в течение всего срока общественных обсуждений</w:t>
      </w:r>
      <w:r w:rsidRPr="009B16F0">
        <w:rPr>
          <w:rFonts w:ascii="PT Astra Serif" w:hAnsi="PT Astra Serif"/>
          <w:sz w:val="28"/>
          <w:szCs w:val="28"/>
        </w:rPr>
        <w:t xml:space="preserve"> ведется Журнал с занесением в него дополнительных к поставленным вопросам замечаний, предложений и комментариев, а </w:t>
      </w:r>
      <w:r w:rsidRPr="009B16F0">
        <w:rPr>
          <w:rFonts w:ascii="PT Astra Serif" w:hAnsi="PT Astra Serif"/>
          <w:bCs/>
          <w:sz w:val="28"/>
          <w:szCs w:val="28"/>
        </w:rPr>
        <w:t xml:space="preserve">в день проведения общественных слушаний </w:t>
      </w:r>
      <w:r w:rsidRPr="009B16F0">
        <w:rPr>
          <w:rFonts w:ascii="PT Astra Serif" w:hAnsi="PT Astra Serif"/>
          <w:sz w:val="28"/>
          <w:szCs w:val="28"/>
        </w:rPr>
        <w:t xml:space="preserve">– регистрационные листы участников общественных слушаний. </w:t>
      </w:r>
    </w:p>
    <w:p w:rsidR="00A22F8D" w:rsidRPr="009B16F0" w:rsidRDefault="00A22F8D" w:rsidP="00A22F8D">
      <w:pPr>
        <w:ind w:firstLine="708"/>
        <w:jc w:val="both"/>
        <w:rPr>
          <w:rFonts w:ascii="PT Astra Serif" w:hAnsi="PT Astra Serif"/>
          <w:sz w:val="28"/>
          <w:szCs w:val="28"/>
        </w:rPr>
      </w:pPr>
      <w:r w:rsidRPr="009B16F0">
        <w:rPr>
          <w:rFonts w:ascii="PT Astra Serif" w:hAnsi="PT Astra Serif"/>
          <w:bCs/>
          <w:sz w:val="28"/>
          <w:szCs w:val="28"/>
        </w:rPr>
        <w:t xml:space="preserve">В течение 5 рабочих дней после окончания проведения общественных обсуждений </w:t>
      </w:r>
      <w:r w:rsidRPr="009B16F0">
        <w:rPr>
          <w:rFonts w:ascii="PT Astra Serif" w:hAnsi="PT Astra Serif"/>
          <w:sz w:val="28"/>
          <w:szCs w:val="28"/>
        </w:rPr>
        <w:t xml:space="preserve">составляется протокол общественных слушаний, который подписывается представителем Заказчика и директором Департамента. </w:t>
      </w:r>
    </w:p>
    <w:p w:rsidR="00A22F8D" w:rsidRPr="009B16F0" w:rsidRDefault="00A22F8D" w:rsidP="00A22F8D">
      <w:pPr>
        <w:ind w:firstLine="708"/>
        <w:jc w:val="both"/>
        <w:rPr>
          <w:rFonts w:ascii="PT Astra Serif" w:hAnsi="PT Astra Serif"/>
          <w:bCs/>
          <w:sz w:val="28"/>
          <w:szCs w:val="28"/>
        </w:rPr>
      </w:pPr>
      <w:r w:rsidRPr="009B16F0">
        <w:rPr>
          <w:rFonts w:ascii="PT Astra Serif" w:hAnsi="PT Astra Serif"/>
          <w:sz w:val="28"/>
          <w:szCs w:val="28"/>
        </w:rPr>
        <w:t>4)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A22F8D" w:rsidRPr="009B16F0" w:rsidRDefault="00A22F8D" w:rsidP="00A22F8D">
      <w:pPr>
        <w:ind w:firstLine="708"/>
        <w:jc w:val="both"/>
        <w:outlineLvl w:val="1"/>
        <w:rPr>
          <w:rFonts w:ascii="PT Astra Serif" w:hAnsi="PT Astra Serif"/>
          <w:sz w:val="28"/>
          <w:szCs w:val="28"/>
        </w:rPr>
      </w:pPr>
      <w:r w:rsidRPr="009B16F0">
        <w:rPr>
          <w:rFonts w:ascii="PT Astra Serif" w:hAnsi="PT Astra Serif"/>
          <w:sz w:val="28"/>
          <w:szCs w:val="28"/>
        </w:rPr>
        <w:t>Срок исполнения административной процедуры – не менее 30 календарных дней.</w:t>
      </w:r>
    </w:p>
    <w:p w:rsidR="00A22F8D" w:rsidRPr="009B16F0" w:rsidRDefault="00A22F8D" w:rsidP="00A22F8D">
      <w:pPr>
        <w:ind w:firstLine="708"/>
        <w:jc w:val="both"/>
        <w:rPr>
          <w:rFonts w:ascii="PT Astra Serif" w:hAnsi="PT Astra Serif"/>
          <w:sz w:val="28"/>
          <w:szCs w:val="28"/>
        </w:rPr>
      </w:pPr>
      <w:r w:rsidRPr="009B16F0">
        <w:rPr>
          <w:rFonts w:ascii="PT Astra Serif" w:hAnsi="PT Astra Serif"/>
          <w:bCs/>
          <w:sz w:val="28"/>
          <w:szCs w:val="28"/>
        </w:rPr>
        <w:t xml:space="preserve">Специалистом </w:t>
      </w:r>
      <w:r w:rsidRPr="00B82761">
        <w:rPr>
          <w:rFonts w:ascii="PT Astra Serif" w:hAnsi="PT Astra Serif"/>
          <w:color w:val="000000"/>
          <w:sz w:val="28"/>
          <w:szCs w:val="28"/>
        </w:rPr>
        <w:t>управлени</w:t>
      </w:r>
      <w:r>
        <w:rPr>
          <w:rFonts w:ascii="PT Astra Serif" w:hAnsi="PT Astra Serif"/>
          <w:color w:val="000000"/>
          <w:sz w:val="28"/>
          <w:szCs w:val="28"/>
        </w:rPr>
        <w:t>я</w:t>
      </w:r>
      <w:r w:rsidRPr="007036A1">
        <w:rPr>
          <w:rFonts w:ascii="PT Astra Serif" w:hAnsi="PT Astra Serif"/>
          <w:color w:val="000000"/>
          <w:sz w:val="28"/>
          <w:szCs w:val="28"/>
        </w:rPr>
        <w:t xml:space="preserve"> </w:t>
      </w:r>
      <w:r w:rsidRPr="009B16F0">
        <w:rPr>
          <w:rFonts w:ascii="PT Astra Serif" w:hAnsi="PT Astra Serif"/>
          <w:bCs/>
          <w:sz w:val="28"/>
          <w:szCs w:val="28"/>
        </w:rPr>
        <w:t>благоустройства, транспорта и охраны окружающей среды Департамента в течение всего срока общественных обсуждений</w:t>
      </w:r>
      <w:r w:rsidRPr="009B16F0">
        <w:rPr>
          <w:rFonts w:ascii="PT Astra Serif" w:hAnsi="PT Astra Serif"/>
          <w:sz w:val="28"/>
          <w:szCs w:val="28"/>
        </w:rPr>
        <w:t xml:space="preserve"> ведется Журнал с занесением в него замечаний, предложений и комментариев общественности. </w:t>
      </w:r>
    </w:p>
    <w:p w:rsidR="00A22F8D" w:rsidRDefault="00A22F8D" w:rsidP="00A22F8D">
      <w:pPr>
        <w:ind w:firstLine="708"/>
        <w:jc w:val="both"/>
        <w:rPr>
          <w:rFonts w:ascii="PT Astra Serif" w:hAnsi="PT Astra Serif"/>
          <w:sz w:val="28"/>
          <w:szCs w:val="28"/>
        </w:rPr>
      </w:pPr>
      <w:r w:rsidRPr="009B16F0">
        <w:rPr>
          <w:rFonts w:ascii="PT Astra Serif" w:hAnsi="PT Astra Serif"/>
          <w:sz w:val="28"/>
          <w:szCs w:val="28"/>
        </w:rPr>
        <w:t xml:space="preserve">Прием замечаний, предложений и комментариев общественности и их фиксация в Журнале </w:t>
      </w:r>
      <w:r w:rsidRPr="009B16F0">
        <w:rPr>
          <w:rFonts w:ascii="PT Astra Serif" w:hAnsi="PT Astra Serif"/>
          <w:bCs/>
          <w:sz w:val="28"/>
          <w:szCs w:val="28"/>
        </w:rPr>
        <w:t xml:space="preserve">ведется специалистом </w:t>
      </w:r>
      <w:r>
        <w:rPr>
          <w:rFonts w:ascii="PT Astra Serif" w:hAnsi="PT Astra Serif"/>
          <w:bCs/>
          <w:sz w:val="28"/>
          <w:szCs w:val="28"/>
        </w:rPr>
        <w:t>управления</w:t>
      </w:r>
      <w:r w:rsidRPr="009B16F0">
        <w:rPr>
          <w:rFonts w:ascii="PT Astra Serif" w:hAnsi="PT Astra Serif"/>
          <w:bCs/>
          <w:sz w:val="28"/>
          <w:szCs w:val="28"/>
        </w:rPr>
        <w:t xml:space="preserve"> благоустройства, транспорта и охраны окружающей среды Департамента в течение всего срока общественных обсуждений любой формы, а также в течение 10 календарных дней по их завершению</w:t>
      </w:r>
      <w:r w:rsidRPr="009B16F0">
        <w:rPr>
          <w:rFonts w:ascii="PT Astra Serif" w:hAnsi="PT Astra Serif"/>
          <w:sz w:val="28"/>
          <w:szCs w:val="28"/>
        </w:rPr>
        <w:t>.</w:t>
      </w:r>
      <w:r>
        <w:rPr>
          <w:rFonts w:ascii="PT Astra Serif" w:hAnsi="PT Astra Serif"/>
          <w:sz w:val="28"/>
          <w:szCs w:val="28"/>
        </w:rPr>
        <w:t xml:space="preserve"> </w:t>
      </w:r>
    </w:p>
    <w:p w:rsidR="00A22F8D" w:rsidRPr="009B16F0" w:rsidRDefault="00A22F8D" w:rsidP="00A22F8D">
      <w:pPr>
        <w:ind w:firstLine="708"/>
        <w:jc w:val="both"/>
        <w:rPr>
          <w:rFonts w:ascii="PT Astra Serif" w:hAnsi="PT Astra Serif"/>
          <w:sz w:val="28"/>
          <w:szCs w:val="28"/>
        </w:rPr>
      </w:pPr>
      <w:r>
        <w:rPr>
          <w:rFonts w:ascii="PT Astra Serif" w:hAnsi="PT Astra Serif"/>
          <w:sz w:val="28"/>
          <w:szCs w:val="28"/>
        </w:rPr>
        <w:t>Протоколы</w:t>
      </w:r>
      <w:r w:rsidRPr="004A0FAD">
        <w:rPr>
          <w:rFonts w:ascii="PT Astra Serif" w:hAnsi="PT Astra Serif"/>
          <w:sz w:val="28"/>
          <w:szCs w:val="28"/>
        </w:rPr>
        <w:t xml:space="preserve"> общественных слушаний, опросов (в случае их проведения</w:t>
      </w:r>
      <w:r>
        <w:rPr>
          <w:rFonts w:ascii="PT Astra Serif" w:hAnsi="PT Astra Serif"/>
          <w:sz w:val="28"/>
          <w:szCs w:val="28"/>
        </w:rPr>
        <w:t>)</w:t>
      </w:r>
      <w:r w:rsidRPr="004A0FAD">
        <w:rPr>
          <w:rFonts w:ascii="PT Astra Serif" w:hAnsi="PT Astra Serif"/>
          <w:sz w:val="28"/>
          <w:szCs w:val="28"/>
        </w:rPr>
        <w:t>, а также</w:t>
      </w:r>
      <w:r>
        <w:rPr>
          <w:rFonts w:ascii="PT Astra Serif" w:hAnsi="PT Astra Serif"/>
          <w:sz w:val="28"/>
          <w:szCs w:val="28"/>
        </w:rPr>
        <w:t xml:space="preserve"> Ж</w:t>
      </w:r>
      <w:r w:rsidRPr="004A0FAD">
        <w:rPr>
          <w:rFonts w:ascii="PT Astra Serif" w:hAnsi="PT Astra Serif"/>
          <w:sz w:val="28"/>
          <w:szCs w:val="28"/>
        </w:rPr>
        <w:t xml:space="preserve">урнал </w:t>
      </w:r>
      <w:r>
        <w:rPr>
          <w:rFonts w:ascii="PT Astra Serif" w:hAnsi="PT Astra Serif"/>
          <w:color w:val="000000"/>
          <w:sz w:val="28"/>
          <w:szCs w:val="28"/>
        </w:rPr>
        <w:t>направляются</w:t>
      </w:r>
      <w:r w:rsidRPr="004A0FAD">
        <w:rPr>
          <w:rFonts w:ascii="PT Astra Serif" w:hAnsi="PT Astra Serif"/>
          <w:color w:val="000000"/>
          <w:sz w:val="28"/>
          <w:szCs w:val="28"/>
        </w:rPr>
        <w:t xml:space="preserve"> (выда</w:t>
      </w:r>
      <w:r>
        <w:rPr>
          <w:rFonts w:ascii="PT Astra Serif" w:hAnsi="PT Astra Serif"/>
          <w:color w:val="000000"/>
          <w:sz w:val="28"/>
          <w:szCs w:val="28"/>
        </w:rPr>
        <w:t>ются</w:t>
      </w:r>
      <w:r w:rsidRPr="004A0FAD">
        <w:rPr>
          <w:rFonts w:ascii="PT Astra Serif" w:hAnsi="PT Astra Serif"/>
          <w:color w:val="000000"/>
          <w:sz w:val="28"/>
          <w:szCs w:val="28"/>
        </w:rPr>
        <w:t xml:space="preserve">) </w:t>
      </w:r>
      <w:r w:rsidRPr="004A0FAD">
        <w:rPr>
          <w:rFonts w:ascii="PT Astra Serif" w:hAnsi="PT Astra Serif"/>
          <w:sz w:val="28"/>
          <w:szCs w:val="28"/>
        </w:rPr>
        <w:t>Заказчику</w:t>
      </w:r>
      <w:r>
        <w:rPr>
          <w:rFonts w:ascii="PT Astra Serif" w:hAnsi="PT Astra Serif"/>
          <w:sz w:val="28"/>
          <w:szCs w:val="28"/>
        </w:rPr>
        <w:t xml:space="preserve"> в </w:t>
      </w:r>
      <w:r w:rsidRPr="000C45EC">
        <w:rPr>
          <w:rFonts w:ascii="PT Astra Serif" w:hAnsi="PT Astra Serif"/>
          <w:sz w:val="28"/>
          <w:szCs w:val="28"/>
        </w:rPr>
        <w:t>течении 3 календарных дней по истечении 10-дневного срока со дня</w:t>
      </w:r>
      <w:r>
        <w:rPr>
          <w:rFonts w:ascii="PT Astra Serif" w:hAnsi="PT Astra Serif"/>
          <w:sz w:val="28"/>
          <w:szCs w:val="28"/>
        </w:rPr>
        <w:t xml:space="preserve"> завершения общественных обсуждений.</w:t>
      </w:r>
      <w:r w:rsidRPr="004A0FAD">
        <w:rPr>
          <w:rFonts w:ascii="PT Astra Serif" w:hAnsi="PT Astra Serif"/>
          <w:sz w:val="28"/>
          <w:szCs w:val="28"/>
        </w:rPr>
        <w:t xml:space="preserve"> </w:t>
      </w:r>
    </w:p>
    <w:p w:rsidR="00A22F8D" w:rsidRPr="004A0FAD" w:rsidRDefault="00A22F8D" w:rsidP="00A22F8D">
      <w:pPr>
        <w:pStyle w:val="ConsPlusNormal"/>
        <w:ind w:firstLine="708"/>
        <w:jc w:val="both"/>
        <w:outlineLvl w:val="2"/>
        <w:rPr>
          <w:rFonts w:ascii="PT Astra Serif" w:hAnsi="PT Astra Serif" w:cs="Times New Roman"/>
          <w:sz w:val="28"/>
          <w:szCs w:val="28"/>
        </w:rPr>
      </w:pPr>
      <w:r w:rsidRPr="004A0FAD">
        <w:rPr>
          <w:rFonts w:ascii="PT Astra Serif" w:hAnsi="PT Astra Serif" w:cs="Times New Roman"/>
          <w:sz w:val="28"/>
          <w:szCs w:val="28"/>
        </w:rPr>
        <w:t xml:space="preserve">39. Критерием принятия решения </w:t>
      </w:r>
      <w:r w:rsidRPr="004A0FAD">
        <w:rPr>
          <w:rFonts w:ascii="PT Astra Serif" w:hAnsi="PT Astra Serif" w:cs="Times New Roman"/>
          <w:color w:val="000000"/>
          <w:sz w:val="28"/>
          <w:szCs w:val="28"/>
        </w:rPr>
        <w:t>о направлении (выдаче) Заказчику</w:t>
      </w:r>
      <w:r w:rsidRPr="004A0FAD">
        <w:rPr>
          <w:rFonts w:ascii="PT Astra Serif" w:hAnsi="PT Astra Serif" w:cs="Times New Roman"/>
          <w:sz w:val="28"/>
          <w:szCs w:val="28"/>
        </w:rPr>
        <w:t xml:space="preserve"> результатов проведения общественных обсуждений является истечение 10 календарных дней после окончания срока общественных обсуждений</w:t>
      </w:r>
      <w:r>
        <w:rPr>
          <w:rFonts w:ascii="PT Astra Serif" w:hAnsi="PT Astra Serif" w:cs="Times New Roman"/>
          <w:sz w:val="28"/>
          <w:szCs w:val="28"/>
        </w:rPr>
        <w:t xml:space="preserve"> любой формы</w:t>
      </w:r>
      <w:r w:rsidRPr="004A0FAD">
        <w:rPr>
          <w:rFonts w:ascii="PT Astra Serif" w:hAnsi="PT Astra Serif" w:cs="Times New Roman"/>
          <w:sz w:val="28"/>
          <w:szCs w:val="28"/>
        </w:rPr>
        <w:t xml:space="preserve">. </w:t>
      </w:r>
    </w:p>
    <w:p w:rsidR="00A22F8D" w:rsidRPr="004A0FAD" w:rsidRDefault="00A22F8D" w:rsidP="00A22F8D">
      <w:pPr>
        <w:tabs>
          <w:tab w:val="left" w:pos="426"/>
        </w:tabs>
        <w:ind w:right="-1"/>
        <w:jc w:val="both"/>
        <w:rPr>
          <w:rFonts w:ascii="PT Astra Serif" w:hAnsi="PT Astra Serif"/>
          <w:sz w:val="28"/>
          <w:szCs w:val="28"/>
        </w:rPr>
      </w:pPr>
      <w:r w:rsidRPr="004A0FAD">
        <w:rPr>
          <w:rFonts w:ascii="PT Astra Serif" w:hAnsi="PT Astra Serif"/>
          <w:sz w:val="28"/>
          <w:szCs w:val="28"/>
        </w:rPr>
        <w:t xml:space="preserve">       </w:t>
      </w:r>
      <w:r w:rsidRPr="004A0FAD">
        <w:rPr>
          <w:rFonts w:ascii="PT Astra Serif" w:hAnsi="PT Astra Serif"/>
          <w:sz w:val="28"/>
          <w:szCs w:val="28"/>
        </w:rPr>
        <w:tab/>
        <w:t>40. Результатом административной процедуры является</w:t>
      </w:r>
      <w:r w:rsidRPr="004A0FAD">
        <w:rPr>
          <w:rFonts w:ascii="PT Astra Serif" w:hAnsi="PT Astra Serif"/>
          <w:color w:val="000000"/>
          <w:sz w:val="28"/>
          <w:szCs w:val="28"/>
        </w:rPr>
        <w:t xml:space="preserve"> направление (выдача) </w:t>
      </w:r>
      <w:r w:rsidRPr="004A0FAD">
        <w:rPr>
          <w:rFonts w:ascii="PT Astra Serif" w:hAnsi="PT Astra Serif"/>
          <w:sz w:val="28"/>
          <w:szCs w:val="28"/>
        </w:rPr>
        <w:t>Заказчику журнала учета замечаний и предложений, а также протокол</w:t>
      </w:r>
      <w:r>
        <w:rPr>
          <w:rFonts w:ascii="PT Astra Serif" w:hAnsi="PT Astra Serif"/>
          <w:sz w:val="28"/>
          <w:szCs w:val="28"/>
        </w:rPr>
        <w:t>а</w:t>
      </w:r>
      <w:r w:rsidRPr="004A0FAD">
        <w:rPr>
          <w:rFonts w:ascii="PT Astra Serif" w:hAnsi="PT Astra Serif"/>
          <w:sz w:val="28"/>
          <w:szCs w:val="28"/>
        </w:rPr>
        <w:t xml:space="preserve"> общественных слушаний, опросов (в случае их проведения). </w:t>
      </w:r>
    </w:p>
    <w:p w:rsidR="00A22F8D" w:rsidRPr="007036A1"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xml:space="preserve">41. Способ фиксации результата выполнения административной процедуры: </w:t>
      </w:r>
      <w:r>
        <w:rPr>
          <w:rFonts w:ascii="PT Astra Serif" w:hAnsi="PT Astra Serif"/>
          <w:sz w:val="28"/>
          <w:szCs w:val="28"/>
        </w:rPr>
        <w:t>подпись Заказчиком протокола</w:t>
      </w:r>
      <w:r w:rsidRPr="004A0FAD">
        <w:rPr>
          <w:rFonts w:ascii="PT Astra Serif" w:hAnsi="PT Astra Serif"/>
          <w:sz w:val="28"/>
          <w:szCs w:val="28"/>
        </w:rPr>
        <w:t xml:space="preserve"> общественных слушаний, опросов (в случае их проведения</w:t>
      </w:r>
      <w:r>
        <w:rPr>
          <w:rFonts w:ascii="PT Astra Serif" w:hAnsi="PT Astra Serif"/>
          <w:sz w:val="28"/>
          <w:szCs w:val="28"/>
        </w:rPr>
        <w:t>) и</w:t>
      </w:r>
      <w:r w:rsidRPr="004A0FAD">
        <w:rPr>
          <w:rFonts w:ascii="PT Astra Serif" w:hAnsi="PT Astra Serif"/>
          <w:sz w:val="28"/>
          <w:szCs w:val="28"/>
        </w:rPr>
        <w:t xml:space="preserve"> </w:t>
      </w:r>
      <w:r>
        <w:rPr>
          <w:rFonts w:ascii="PT Astra Serif" w:hAnsi="PT Astra Serif"/>
          <w:sz w:val="28"/>
          <w:szCs w:val="28"/>
        </w:rPr>
        <w:t>Ж</w:t>
      </w:r>
      <w:r w:rsidRPr="004A0FAD">
        <w:rPr>
          <w:rFonts w:ascii="PT Astra Serif" w:hAnsi="PT Astra Serif"/>
          <w:sz w:val="28"/>
          <w:szCs w:val="28"/>
        </w:rPr>
        <w:t>урнал</w:t>
      </w:r>
      <w:r>
        <w:rPr>
          <w:rFonts w:ascii="PT Astra Serif" w:hAnsi="PT Astra Serif"/>
          <w:sz w:val="28"/>
          <w:szCs w:val="28"/>
        </w:rPr>
        <w:t xml:space="preserve">а, </w:t>
      </w:r>
      <w:r w:rsidRPr="004A0FAD">
        <w:rPr>
          <w:rFonts w:ascii="PT Astra Serif" w:hAnsi="PT Astra Serif"/>
          <w:sz w:val="28"/>
          <w:szCs w:val="28"/>
        </w:rPr>
        <w:t>а также</w:t>
      </w:r>
      <w:r>
        <w:rPr>
          <w:rFonts w:ascii="PT Astra Serif" w:hAnsi="PT Astra Serif"/>
          <w:sz w:val="28"/>
          <w:szCs w:val="28"/>
        </w:rPr>
        <w:t xml:space="preserve"> </w:t>
      </w:r>
      <w:r w:rsidRPr="004A0FAD">
        <w:rPr>
          <w:rFonts w:ascii="PT Astra Serif" w:hAnsi="PT Astra Serif"/>
          <w:color w:val="000000"/>
          <w:sz w:val="28"/>
          <w:szCs w:val="28"/>
        </w:rPr>
        <w:t>размещение</w:t>
      </w:r>
      <w:r>
        <w:rPr>
          <w:rFonts w:ascii="PT Astra Serif" w:hAnsi="PT Astra Serif"/>
          <w:color w:val="000000"/>
          <w:sz w:val="28"/>
          <w:szCs w:val="28"/>
        </w:rPr>
        <w:t xml:space="preserve"> </w:t>
      </w:r>
      <w:r w:rsidRPr="004A0FAD">
        <w:rPr>
          <w:rFonts w:ascii="PT Astra Serif" w:hAnsi="PT Astra Serif"/>
          <w:sz w:val="28"/>
          <w:szCs w:val="28"/>
        </w:rPr>
        <w:t>протокол</w:t>
      </w:r>
      <w:r>
        <w:rPr>
          <w:rFonts w:ascii="PT Astra Serif" w:hAnsi="PT Astra Serif"/>
          <w:sz w:val="28"/>
          <w:szCs w:val="28"/>
        </w:rPr>
        <w:t>а, а в случае его отсутствия –</w:t>
      </w:r>
      <w:r w:rsidRPr="004A0FAD">
        <w:rPr>
          <w:rFonts w:ascii="PT Astra Serif" w:hAnsi="PT Astra Serif"/>
          <w:color w:val="000000"/>
          <w:sz w:val="28"/>
          <w:szCs w:val="28"/>
        </w:rPr>
        <w:t xml:space="preserve"> </w:t>
      </w:r>
      <w:r>
        <w:rPr>
          <w:rFonts w:ascii="PT Astra Serif" w:hAnsi="PT Astra Serif"/>
          <w:sz w:val="28"/>
          <w:szCs w:val="28"/>
        </w:rPr>
        <w:t>Ж</w:t>
      </w:r>
      <w:r w:rsidRPr="004A0FAD">
        <w:rPr>
          <w:rFonts w:ascii="PT Astra Serif" w:hAnsi="PT Astra Serif"/>
          <w:sz w:val="28"/>
          <w:szCs w:val="28"/>
        </w:rPr>
        <w:t>урнал</w:t>
      </w:r>
      <w:r>
        <w:rPr>
          <w:rFonts w:ascii="PT Astra Serif" w:hAnsi="PT Astra Serif"/>
          <w:sz w:val="28"/>
          <w:szCs w:val="28"/>
        </w:rPr>
        <w:t>а,</w:t>
      </w:r>
      <w:r w:rsidRPr="004A0FAD">
        <w:rPr>
          <w:rFonts w:ascii="PT Astra Serif" w:hAnsi="PT Astra Serif"/>
          <w:sz w:val="28"/>
          <w:szCs w:val="28"/>
        </w:rPr>
        <w:t xml:space="preserve"> на официальном сайте Администрации города Кургана</w:t>
      </w:r>
      <w:r>
        <w:rPr>
          <w:rFonts w:ascii="PT Astra Serif" w:hAnsi="PT Astra Serif"/>
          <w:sz w:val="28"/>
          <w:szCs w:val="28"/>
        </w:rPr>
        <w:t>.</w:t>
      </w:r>
    </w:p>
    <w:p w:rsidR="00A22F8D" w:rsidRDefault="00A22F8D" w:rsidP="00A22F8D">
      <w:pPr>
        <w:ind w:firstLine="708"/>
        <w:jc w:val="both"/>
        <w:outlineLvl w:val="1"/>
        <w:rPr>
          <w:rFonts w:ascii="PT Astra Serif" w:hAnsi="PT Astra Serif"/>
          <w:sz w:val="28"/>
          <w:szCs w:val="28"/>
        </w:rPr>
      </w:pPr>
    </w:p>
    <w:p w:rsidR="00A22F8D" w:rsidRDefault="00A22F8D" w:rsidP="00A22F8D">
      <w:pPr>
        <w:ind w:firstLine="708"/>
        <w:jc w:val="center"/>
        <w:outlineLvl w:val="1"/>
        <w:rPr>
          <w:rFonts w:ascii="PT Astra Serif" w:hAnsi="PT Astra Serif"/>
          <w:b/>
          <w:sz w:val="28"/>
          <w:szCs w:val="28"/>
        </w:rPr>
      </w:pPr>
      <w:r>
        <w:rPr>
          <w:rFonts w:ascii="PT Astra Serif" w:hAnsi="PT Astra Serif"/>
          <w:b/>
          <w:sz w:val="28"/>
          <w:szCs w:val="28"/>
        </w:rPr>
        <w:br w:type="page"/>
      </w:r>
      <w:r w:rsidRPr="0069595B">
        <w:rPr>
          <w:rFonts w:ascii="PT Astra Serif" w:hAnsi="PT Astra Serif"/>
          <w:b/>
          <w:sz w:val="28"/>
          <w:szCs w:val="28"/>
        </w:rPr>
        <w:t xml:space="preserve">Глава 7. Особенности выполнения административных процедур </w:t>
      </w:r>
    </w:p>
    <w:p w:rsidR="00A22F8D" w:rsidRPr="0069595B" w:rsidRDefault="00A22F8D" w:rsidP="00A22F8D">
      <w:pPr>
        <w:ind w:firstLine="708"/>
        <w:jc w:val="center"/>
        <w:outlineLvl w:val="1"/>
        <w:rPr>
          <w:rFonts w:ascii="PT Astra Serif" w:hAnsi="PT Astra Serif"/>
          <w:b/>
          <w:sz w:val="28"/>
          <w:szCs w:val="28"/>
        </w:rPr>
      </w:pPr>
      <w:r w:rsidRPr="0069595B">
        <w:rPr>
          <w:rFonts w:ascii="PT Astra Serif" w:hAnsi="PT Astra Serif"/>
          <w:b/>
          <w:sz w:val="28"/>
          <w:szCs w:val="28"/>
        </w:rPr>
        <w:t>в МФЦ</w:t>
      </w:r>
    </w:p>
    <w:p w:rsidR="00A22F8D" w:rsidRPr="0069595B" w:rsidRDefault="00A22F8D" w:rsidP="00A22F8D">
      <w:pPr>
        <w:tabs>
          <w:tab w:val="left" w:pos="1615"/>
        </w:tabs>
        <w:ind w:firstLine="708"/>
        <w:jc w:val="both"/>
        <w:outlineLvl w:val="1"/>
        <w:rPr>
          <w:rFonts w:ascii="PT Astra Serif" w:hAnsi="PT Astra Serif"/>
          <w:sz w:val="28"/>
          <w:szCs w:val="28"/>
        </w:rPr>
      </w:pPr>
      <w:r w:rsidRPr="0069595B">
        <w:rPr>
          <w:rFonts w:ascii="PT Astra Serif" w:hAnsi="PT Astra Serif"/>
          <w:sz w:val="28"/>
          <w:szCs w:val="28"/>
        </w:rPr>
        <w:tab/>
      </w:r>
    </w:p>
    <w:p w:rsidR="00A22F8D" w:rsidRPr="0069595B" w:rsidRDefault="00A22F8D" w:rsidP="00A22F8D">
      <w:pPr>
        <w:ind w:firstLine="708"/>
        <w:jc w:val="both"/>
        <w:outlineLvl w:val="1"/>
        <w:rPr>
          <w:rFonts w:ascii="PT Astra Serif" w:hAnsi="PT Astra Serif"/>
          <w:sz w:val="28"/>
          <w:szCs w:val="28"/>
        </w:rPr>
      </w:pPr>
      <w:r w:rsidRPr="0069595B">
        <w:rPr>
          <w:rFonts w:ascii="PT Astra Serif" w:hAnsi="PT Astra Serif"/>
          <w:sz w:val="28"/>
          <w:szCs w:val="28"/>
        </w:rPr>
        <w:t>4</w:t>
      </w:r>
      <w:r>
        <w:rPr>
          <w:rFonts w:ascii="PT Astra Serif" w:hAnsi="PT Astra Serif"/>
          <w:sz w:val="28"/>
          <w:szCs w:val="28"/>
        </w:rPr>
        <w:t>2</w:t>
      </w:r>
      <w:r w:rsidRPr="0069595B">
        <w:rPr>
          <w:rFonts w:ascii="PT Astra Serif" w:hAnsi="PT Astra Serif"/>
          <w:sz w:val="28"/>
          <w:szCs w:val="28"/>
        </w:rPr>
        <w:t>. Предоставление муниципальной услуги в полном объеме МФЦ не осуществляется.</w:t>
      </w:r>
    </w:p>
    <w:p w:rsidR="00A22F8D" w:rsidRPr="0069595B" w:rsidRDefault="00A22F8D" w:rsidP="00A22F8D">
      <w:pPr>
        <w:ind w:firstLine="708"/>
        <w:jc w:val="both"/>
        <w:outlineLvl w:val="1"/>
        <w:rPr>
          <w:rFonts w:ascii="PT Astra Serif" w:hAnsi="PT Astra Serif"/>
          <w:sz w:val="28"/>
          <w:szCs w:val="28"/>
        </w:rPr>
      </w:pPr>
      <w:r w:rsidRPr="0069595B">
        <w:rPr>
          <w:rFonts w:ascii="PT Astra Serif" w:hAnsi="PT Astra Serif"/>
          <w:sz w:val="28"/>
          <w:szCs w:val="28"/>
        </w:rPr>
        <w:t>4</w:t>
      </w:r>
      <w:r>
        <w:rPr>
          <w:rFonts w:ascii="PT Astra Serif" w:hAnsi="PT Astra Serif"/>
          <w:sz w:val="28"/>
          <w:szCs w:val="28"/>
        </w:rPr>
        <w:t>3</w:t>
      </w:r>
      <w:r w:rsidRPr="0069595B">
        <w:rPr>
          <w:rFonts w:ascii="PT Astra Serif" w:hAnsi="PT Astra Serif"/>
          <w:sz w:val="28"/>
          <w:szCs w:val="28"/>
        </w:rPr>
        <w:t>. Предоставление муниципальной услуги МФЦ посредством комплексного запроса не осуществляется.</w:t>
      </w:r>
    </w:p>
    <w:p w:rsidR="00A22F8D" w:rsidRPr="0069595B" w:rsidRDefault="00A22F8D" w:rsidP="00A22F8D">
      <w:pPr>
        <w:ind w:firstLine="708"/>
        <w:jc w:val="both"/>
        <w:outlineLvl w:val="1"/>
        <w:rPr>
          <w:rFonts w:ascii="PT Astra Serif" w:hAnsi="PT Astra Serif"/>
          <w:sz w:val="28"/>
          <w:szCs w:val="28"/>
        </w:rPr>
      </w:pPr>
      <w:r w:rsidRPr="0069595B">
        <w:rPr>
          <w:rFonts w:ascii="PT Astra Serif" w:hAnsi="PT Astra Serif"/>
          <w:sz w:val="28"/>
          <w:szCs w:val="28"/>
        </w:rPr>
        <w:t>4</w:t>
      </w:r>
      <w:r>
        <w:rPr>
          <w:rFonts w:ascii="PT Astra Serif" w:hAnsi="PT Astra Serif"/>
          <w:sz w:val="28"/>
          <w:szCs w:val="28"/>
        </w:rPr>
        <w:t>4</w:t>
      </w:r>
      <w:r w:rsidRPr="0069595B">
        <w:rPr>
          <w:rFonts w:ascii="PT Astra Serif" w:hAnsi="PT Astra Serif"/>
          <w:sz w:val="28"/>
          <w:szCs w:val="28"/>
        </w:rPr>
        <w:t>. Предоставление муниципальной услуги в МФЦ включает в себя следующие административные процедуры:</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1) информирование Заказчика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2) прием уведомления о предоставлении муниципальной услуги и иных документов, необходимых для предоставления муниципальной услуги;</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45. Информирование Заказчика о порядке предоставления муниципальной услуги в МФЦ, о ходе выполнения запроса о предоставлении муниципальной услуги, осуществляется:</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1) в ходе личного приема гражданина;</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2) по телефону;</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3) по адресу электронной почты: mfc@kurganobl.ru.</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4</w:t>
      </w:r>
      <w:r>
        <w:rPr>
          <w:rFonts w:ascii="PT Astra Serif" w:hAnsi="PT Astra Serif"/>
          <w:sz w:val="28"/>
          <w:szCs w:val="28"/>
        </w:rPr>
        <w:t>6</w:t>
      </w:r>
      <w:r w:rsidRPr="004A0FAD">
        <w:rPr>
          <w:rFonts w:ascii="PT Astra Serif" w:hAnsi="PT Astra Serif"/>
          <w:sz w:val="28"/>
          <w:szCs w:val="28"/>
        </w:rPr>
        <w:t>. При приеме уведомления о предоставлении муниципальной услуги и иных документов, необходимых для предоставления муниципальной услуги, специалист по обработке документов МФЦ (далее - специалист МФЦ):</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устанавливает личность Заказчика (представителя Заказчика) на основании документа, удостоверяющего личность;</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проверяет документы, подтверждающие полномочия представителя Заказчика (в случае, если уведомление и документы, необходимые для предоставления муниципальной услуги, подаются представителем Заказчика);</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регистрирует уведомление и документы, необходимые для предоставления муниципальной услуги в Автоматизированной информационной системе МФЦ (далее - АИС МФЦ). В случае если регистрация в АИС МФЦ невозможна по техническим причинам, регистрирует уведомление и документы на бумажном носителе;</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формирует в двух экземплярах расписку о получении документов, необходимых для предоставления муниципальной услуги. В расписке указывается номер и дата регистрации уведомления и документов, необходимых для предоставления муниципальной услуги Заказчику. Расписка подписывается специалистом МФЦ и Заказчиком. Один экземпляр расписки передается Заказчику, а второй экземпляр расписки остается для хранения в МФЦ;</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 формирует комплект документов согласно перечню, указанному в</w:t>
      </w:r>
      <w:r>
        <w:rPr>
          <w:rFonts w:ascii="PT Astra Serif" w:hAnsi="PT Astra Serif"/>
          <w:sz w:val="28"/>
          <w:szCs w:val="28"/>
        </w:rPr>
        <w:t xml:space="preserve"> пункте</w:t>
      </w:r>
      <w:r w:rsidRPr="004A0FAD">
        <w:rPr>
          <w:rFonts w:ascii="PT Astra Serif" w:hAnsi="PT Astra Serif"/>
          <w:sz w:val="28"/>
          <w:szCs w:val="28"/>
        </w:rPr>
        <w:t xml:space="preserve"> </w:t>
      </w:r>
      <w:hyperlink w:anchor="P124" w:tooltip="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r w:rsidRPr="004A0FAD">
          <w:rPr>
            <w:rFonts w:ascii="PT Astra Serif" w:hAnsi="PT Astra Serif"/>
            <w:sz w:val="28"/>
            <w:szCs w:val="28"/>
          </w:rPr>
          <w:t>1</w:t>
        </w:r>
      </w:hyperlink>
      <w:r w:rsidRPr="004A0FAD">
        <w:rPr>
          <w:rFonts w:ascii="PT Astra Serif" w:hAnsi="PT Astra Serif"/>
          <w:sz w:val="28"/>
          <w:szCs w:val="28"/>
        </w:rPr>
        <w:t>1 настоящего Административного регламента, для передачи их в Департамент, для рассмотрения и принятия решения о предоставлении муниципальной услуги.</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4</w:t>
      </w:r>
      <w:r>
        <w:rPr>
          <w:rFonts w:ascii="PT Astra Serif" w:hAnsi="PT Astra Serif"/>
          <w:sz w:val="28"/>
          <w:szCs w:val="28"/>
        </w:rPr>
        <w:t>7</w:t>
      </w:r>
      <w:r w:rsidRPr="004A0FAD">
        <w:rPr>
          <w:rFonts w:ascii="PT Astra Serif" w:hAnsi="PT Astra Serif"/>
          <w:sz w:val="28"/>
          <w:szCs w:val="28"/>
        </w:rPr>
        <w:t>. Формирование и направление специалистами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A22F8D" w:rsidRPr="004A0FAD"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4</w:t>
      </w:r>
      <w:r>
        <w:rPr>
          <w:rFonts w:ascii="PT Astra Serif" w:hAnsi="PT Astra Serif"/>
          <w:sz w:val="28"/>
          <w:szCs w:val="28"/>
        </w:rPr>
        <w:t>8</w:t>
      </w:r>
      <w:r w:rsidRPr="004A0FAD">
        <w:rPr>
          <w:rFonts w:ascii="PT Astra Serif" w:hAnsi="PT Astra Serif"/>
          <w:sz w:val="28"/>
          <w:szCs w:val="28"/>
        </w:rPr>
        <w:t>. Порядок направления документов МФЦ в Департамент определяется соглашением о взаимодействии между МФЦ и Администрацией города Кургана.</w:t>
      </w:r>
    </w:p>
    <w:p w:rsidR="00A22F8D" w:rsidRPr="000F1E26" w:rsidRDefault="00A22F8D" w:rsidP="00A22F8D">
      <w:pPr>
        <w:ind w:firstLine="708"/>
        <w:jc w:val="both"/>
        <w:outlineLvl w:val="1"/>
        <w:rPr>
          <w:rFonts w:ascii="PT Astra Serif" w:hAnsi="PT Astra Serif"/>
          <w:sz w:val="28"/>
          <w:szCs w:val="28"/>
        </w:rPr>
      </w:pPr>
      <w:r w:rsidRPr="004A0FAD">
        <w:rPr>
          <w:rFonts w:ascii="PT Astra Serif" w:hAnsi="PT Astra Serif"/>
          <w:sz w:val="28"/>
          <w:szCs w:val="28"/>
        </w:rPr>
        <w:t>4</w:t>
      </w:r>
      <w:r>
        <w:rPr>
          <w:rFonts w:ascii="PT Astra Serif" w:hAnsi="PT Astra Serif"/>
          <w:sz w:val="28"/>
          <w:szCs w:val="28"/>
        </w:rPr>
        <w:t>9</w:t>
      </w:r>
      <w:r w:rsidRPr="004A0FAD">
        <w:rPr>
          <w:rFonts w:ascii="PT Astra Serif" w:hAnsi="PT Astra Serif"/>
          <w:sz w:val="28"/>
          <w:szCs w:val="28"/>
        </w:rPr>
        <w:t>. В МФЦ хранятся: копия уведомления на получение муниципальной услуги, экземпляр расписки о получении документов, подписанной Заказчиком при подаче уведомления с комплектом документов, ведомости приема-передачи документов между МФЦ и органом Администрации города Кургана, согласие на обработку персональных данных Заказчика (представителя Заказчика).</w:t>
      </w:r>
    </w:p>
    <w:p w:rsidR="00A22F8D" w:rsidRPr="000F1E26" w:rsidRDefault="00A22F8D" w:rsidP="00A22F8D">
      <w:pPr>
        <w:ind w:firstLine="708"/>
        <w:jc w:val="both"/>
        <w:outlineLvl w:val="1"/>
        <w:rPr>
          <w:rFonts w:ascii="PT Astra Serif" w:hAnsi="PT Astra Serif"/>
          <w:sz w:val="28"/>
          <w:szCs w:val="28"/>
        </w:rPr>
      </w:pPr>
    </w:p>
    <w:p w:rsidR="00A22F8D" w:rsidRPr="000F1E26" w:rsidRDefault="00A22F8D" w:rsidP="00A22F8D">
      <w:pPr>
        <w:ind w:firstLine="708"/>
        <w:jc w:val="both"/>
        <w:outlineLvl w:val="1"/>
        <w:rPr>
          <w:rFonts w:ascii="PT Astra Serif" w:hAnsi="PT Astra Serif"/>
          <w:b/>
          <w:bCs/>
          <w:sz w:val="28"/>
          <w:szCs w:val="28"/>
        </w:rPr>
      </w:pPr>
      <w:r w:rsidRPr="000F1E26">
        <w:rPr>
          <w:rFonts w:ascii="PT Astra Serif" w:hAnsi="PT Astra Serif"/>
          <w:b/>
          <w:sz w:val="28"/>
          <w:szCs w:val="28"/>
        </w:rPr>
        <w:t>РАЗДЕЛ IV.  ФОРМЫ КОНТРОЛЯ ЗА</w:t>
      </w:r>
      <w:r w:rsidRPr="000F1E26">
        <w:rPr>
          <w:rFonts w:ascii="PT Astra Serif" w:hAnsi="PT Astra Serif"/>
          <w:b/>
          <w:bCs/>
          <w:sz w:val="28"/>
          <w:szCs w:val="28"/>
        </w:rPr>
        <w:t xml:space="preserve"> ИСПОЛНЕНИЕМ</w:t>
      </w:r>
    </w:p>
    <w:p w:rsidR="00A22F8D" w:rsidRPr="007036A1" w:rsidRDefault="00A22F8D" w:rsidP="00A22F8D">
      <w:pPr>
        <w:jc w:val="center"/>
        <w:rPr>
          <w:rFonts w:ascii="PT Astra Serif" w:hAnsi="PT Astra Serif"/>
          <w:b/>
          <w:bCs/>
          <w:sz w:val="28"/>
          <w:szCs w:val="28"/>
        </w:rPr>
      </w:pPr>
      <w:r w:rsidRPr="007036A1">
        <w:rPr>
          <w:rFonts w:ascii="PT Astra Serif" w:hAnsi="PT Astra Serif"/>
          <w:b/>
          <w:bCs/>
          <w:sz w:val="28"/>
          <w:szCs w:val="28"/>
        </w:rPr>
        <w:t xml:space="preserve"> АДМИНИСТРАТИВНОГО РЕГЛАМЕНТА</w:t>
      </w:r>
    </w:p>
    <w:p w:rsidR="00A22F8D" w:rsidRPr="007036A1" w:rsidRDefault="00A22F8D" w:rsidP="00A22F8D">
      <w:pPr>
        <w:jc w:val="center"/>
        <w:rPr>
          <w:rFonts w:ascii="PT Astra Serif" w:hAnsi="PT Astra Serif"/>
          <w:b/>
          <w:bCs/>
          <w:sz w:val="28"/>
          <w:szCs w:val="28"/>
        </w:rPr>
      </w:pPr>
    </w:p>
    <w:p w:rsidR="00A22F8D" w:rsidRPr="007036A1" w:rsidRDefault="00A22F8D" w:rsidP="00A22F8D">
      <w:pPr>
        <w:ind w:firstLine="708"/>
        <w:jc w:val="both"/>
        <w:outlineLvl w:val="1"/>
        <w:rPr>
          <w:rFonts w:ascii="PT Astra Serif" w:hAnsi="PT Astra Serif"/>
          <w:sz w:val="28"/>
          <w:szCs w:val="28"/>
        </w:rPr>
      </w:pPr>
      <w:r>
        <w:rPr>
          <w:rFonts w:ascii="PT Astra Serif" w:hAnsi="PT Astra Serif"/>
          <w:bCs/>
          <w:sz w:val="28"/>
          <w:szCs w:val="28"/>
        </w:rPr>
        <w:t>50</w:t>
      </w:r>
      <w:r w:rsidRPr="007036A1">
        <w:rPr>
          <w:rFonts w:ascii="PT Astra Serif" w:hAnsi="PT Astra Serif"/>
          <w:bCs/>
          <w:sz w:val="28"/>
          <w:szCs w:val="28"/>
        </w:rPr>
        <w:t>. Текущий к</w:t>
      </w:r>
      <w:r w:rsidRPr="007036A1">
        <w:rPr>
          <w:rFonts w:ascii="PT Astra Serif" w:hAnsi="PT Astra Serif"/>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Pr="007036A1">
        <w:rPr>
          <w:rFonts w:ascii="PT Astra Serif" w:hAnsi="PT Astra Serif"/>
          <w:color w:val="000000"/>
          <w:sz w:val="28"/>
          <w:szCs w:val="28"/>
        </w:rPr>
        <w:t>Департамента развития городского хозяйства Администрации города Кургана,</w:t>
      </w:r>
      <w:r w:rsidRPr="007036A1">
        <w:rPr>
          <w:rFonts w:ascii="PT Astra Serif" w:hAnsi="PT Astra Serif"/>
          <w:sz w:val="28"/>
          <w:szCs w:val="28"/>
        </w:rPr>
        <w:t xml:space="preserve"> осуществляется директором Департамента.</w:t>
      </w:r>
    </w:p>
    <w:p w:rsidR="00A22F8D" w:rsidRPr="007036A1" w:rsidRDefault="00A22F8D" w:rsidP="00A22F8D">
      <w:pPr>
        <w:ind w:firstLine="708"/>
        <w:jc w:val="both"/>
        <w:outlineLvl w:val="2"/>
        <w:rPr>
          <w:rFonts w:ascii="PT Astra Serif" w:hAnsi="PT Astra Serif"/>
          <w:sz w:val="28"/>
          <w:szCs w:val="28"/>
        </w:rPr>
      </w:pPr>
      <w:r>
        <w:rPr>
          <w:rFonts w:ascii="PT Astra Serif" w:hAnsi="PT Astra Serif"/>
          <w:sz w:val="28"/>
          <w:szCs w:val="28"/>
        </w:rPr>
        <w:t>51</w:t>
      </w:r>
      <w:r w:rsidRPr="007036A1">
        <w:rPr>
          <w:rFonts w:ascii="PT Astra Serif" w:hAnsi="PT Astra Serif"/>
          <w:sz w:val="28"/>
          <w:szCs w:val="28"/>
        </w:rPr>
        <w:t>.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A22F8D" w:rsidRPr="007036A1" w:rsidRDefault="00A22F8D" w:rsidP="00A22F8D">
      <w:pPr>
        <w:ind w:firstLine="708"/>
        <w:jc w:val="both"/>
        <w:outlineLvl w:val="2"/>
        <w:rPr>
          <w:rFonts w:ascii="PT Astra Serif" w:hAnsi="PT Astra Serif"/>
          <w:sz w:val="28"/>
          <w:szCs w:val="28"/>
        </w:rPr>
      </w:pPr>
      <w:r>
        <w:rPr>
          <w:rFonts w:ascii="PT Astra Serif" w:hAnsi="PT Astra Serif"/>
          <w:sz w:val="28"/>
          <w:szCs w:val="28"/>
        </w:rPr>
        <w:t>52</w:t>
      </w:r>
      <w:r w:rsidRPr="007036A1">
        <w:rPr>
          <w:rFonts w:ascii="PT Astra Serif" w:hAnsi="PT Astra Serif"/>
          <w:sz w:val="28"/>
          <w:szCs w:val="28"/>
        </w:rPr>
        <w:t xml:space="preserve">. Плановые проверки осуществляются на основании планов работы </w:t>
      </w:r>
      <w:r w:rsidRPr="007036A1">
        <w:rPr>
          <w:rFonts w:ascii="PT Astra Serif" w:hAnsi="PT Astra Serif"/>
          <w:color w:val="000000"/>
          <w:sz w:val="28"/>
          <w:szCs w:val="28"/>
        </w:rPr>
        <w:t>Департамента развития городского хозяйства Администрации города Кургана.</w:t>
      </w:r>
    </w:p>
    <w:p w:rsidR="00A22F8D" w:rsidRPr="007036A1" w:rsidRDefault="00A22F8D" w:rsidP="00A22F8D">
      <w:pPr>
        <w:ind w:firstLine="708"/>
        <w:jc w:val="both"/>
        <w:outlineLvl w:val="2"/>
        <w:rPr>
          <w:rFonts w:ascii="PT Astra Serif" w:hAnsi="PT Astra Serif"/>
          <w:color w:val="000000"/>
          <w:sz w:val="28"/>
          <w:szCs w:val="28"/>
        </w:rPr>
      </w:pPr>
      <w:r w:rsidRPr="007036A1">
        <w:rPr>
          <w:rFonts w:ascii="PT Astra Serif" w:hAnsi="PT Astra Serif"/>
          <w:sz w:val="28"/>
          <w:szCs w:val="28"/>
        </w:rPr>
        <w:t xml:space="preserve">Внеплановые проверки проводятся по конкретному </w:t>
      </w:r>
      <w:r w:rsidRPr="007036A1">
        <w:rPr>
          <w:rFonts w:ascii="PT Astra Serif" w:hAnsi="PT Astra Serif"/>
          <w:color w:val="000000"/>
          <w:sz w:val="28"/>
          <w:szCs w:val="28"/>
        </w:rPr>
        <w:t xml:space="preserve">обращению Заказчика. </w:t>
      </w:r>
    </w:p>
    <w:p w:rsidR="00A22F8D" w:rsidRPr="007036A1" w:rsidRDefault="00A22F8D" w:rsidP="00A22F8D">
      <w:pPr>
        <w:ind w:firstLine="708"/>
        <w:jc w:val="both"/>
        <w:outlineLvl w:val="2"/>
        <w:rPr>
          <w:rFonts w:ascii="PT Astra Serif" w:hAnsi="PT Astra Serif"/>
          <w:sz w:val="28"/>
          <w:szCs w:val="28"/>
        </w:rPr>
      </w:pPr>
      <w:r>
        <w:rPr>
          <w:rFonts w:ascii="PT Astra Serif" w:hAnsi="PT Astra Serif"/>
          <w:color w:val="000000"/>
          <w:sz w:val="28"/>
          <w:szCs w:val="28"/>
        </w:rPr>
        <w:t>53</w:t>
      </w:r>
      <w:r w:rsidRPr="007036A1">
        <w:rPr>
          <w:rFonts w:ascii="PT Astra Serif" w:hAnsi="PT Astra Serif"/>
          <w:color w:val="000000"/>
          <w:sz w:val="28"/>
          <w:szCs w:val="28"/>
        </w:rPr>
        <w:t>. Администрация города Кургана осуществляет контроль за предоставлением муниципальной услуги Департаментом развития городского хозяйства Администрации города Кургана</w:t>
      </w:r>
      <w:r w:rsidRPr="007036A1">
        <w:rPr>
          <w:rFonts w:ascii="PT Astra Serif" w:hAnsi="PT Astra Serif"/>
          <w:sz w:val="28"/>
          <w:szCs w:val="28"/>
        </w:rPr>
        <w:t>.</w:t>
      </w:r>
    </w:p>
    <w:p w:rsidR="00A22F8D" w:rsidRPr="007036A1" w:rsidRDefault="00A22F8D" w:rsidP="00A22F8D">
      <w:pPr>
        <w:ind w:firstLine="708"/>
        <w:jc w:val="both"/>
        <w:rPr>
          <w:rFonts w:ascii="PT Astra Serif" w:hAnsi="PT Astra Serif"/>
          <w:sz w:val="28"/>
          <w:szCs w:val="28"/>
        </w:rPr>
      </w:pPr>
      <w:r>
        <w:rPr>
          <w:rFonts w:ascii="PT Astra Serif" w:hAnsi="PT Astra Serif"/>
          <w:sz w:val="28"/>
          <w:szCs w:val="28"/>
        </w:rPr>
        <w:t>54</w:t>
      </w:r>
      <w:r w:rsidRPr="007036A1">
        <w:rPr>
          <w:rFonts w:ascii="PT Astra Serif" w:hAnsi="PT Astra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Заказчика, рассмотрение, принятие решений и подготовку ответов на обращения Заказчика, содержащие жалобы на решения, действия (бездействия) должностных лиц </w:t>
      </w:r>
      <w:r w:rsidRPr="007036A1">
        <w:rPr>
          <w:rFonts w:ascii="PT Astra Serif" w:hAnsi="PT Astra Serif"/>
          <w:color w:val="000000"/>
          <w:sz w:val="28"/>
          <w:szCs w:val="28"/>
        </w:rPr>
        <w:t>Департамента развития городского хозяйства Администрации города Кургана</w:t>
      </w:r>
      <w:r w:rsidRPr="007036A1">
        <w:rPr>
          <w:rFonts w:ascii="PT Astra Serif" w:hAnsi="PT Astra Serif"/>
          <w:sz w:val="28"/>
          <w:szCs w:val="28"/>
        </w:rPr>
        <w:t>.</w:t>
      </w:r>
    </w:p>
    <w:p w:rsidR="00A22F8D" w:rsidRPr="007036A1" w:rsidRDefault="00A22F8D" w:rsidP="00A22F8D">
      <w:pPr>
        <w:tabs>
          <w:tab w:val="left" w:pos="709"/>
        </w:tabs>
        <w:jc w:val="both"/>
        <w:outlineLvl w:val="2"/>
        <w:rPr>
          <w:rFonts w:ascii="PT Astra Serif" w:hAnsi="PT Astra Serif"/>
          <w:sz w:val="28"/>
          <w:szCs w:val="28"/>
        </w:rPr>
      </w:pPr>
      <w:r w:rsidRPr="007036A1">
        <w:rPr>
          <w:rFonts w:ascii="PT Astra Serif" w:hAnsi="PT Astra Serif"/>
          <w:sz w:val="28"/>
          <w:szCs w:val="28"/>
        </w:rPr>
        <w:tab/>
      </w:r>
      <w:r>
        <w:rPr>
          <w:rFonts w:ascii="PT Astra Serif" w:hAnsi="PT Astra Serif"/>
          <w:sz w:val="28"/>
          <w:szCs w:val="28"/>
        </w:rPr>
        <w:t>55</w:t>
      </w:r>
      <w:r w:rsidRPr="007036A1">
        <w:rPr>
          <w:rFonts w:ascii="PT Astra Serif" w:hAnsi="PT Astra Serif"/>
          <w:sz w:val="28"/>
          <w:szCs w:val="28"/>
        </w:rPr>
        <w:t>. По результатам проверок, в случае выявления нарушений прав Заказчика, осуществляется привлечение виновных лиц к ответственности в соответствии с действующим законодательством РФ.</w:t>
      </w:r>
    </w:p>
    <w:p w:rsidR="00A22F8D" w:rsidRPr="007036A1" w:rsidRDefault="00A22F8D" w:rsidP="00A22F8D">
      <w:pPr>
        <w:rPr>
          <w:rFonts w:ascii="PT Astra Serif" w:hAnsi="PT Astra Serif"/>
          <w:sz w:val="28"/>
          <w:szCs w:val="28"/>
        </w:rPr>
      </w:pPr>
    </w:p>
    <w:p w:rsidR="00A22F8D" w:rsidRPr="00327AC0" w:rsidRDefault="00A22F8D" w:rsidP="00A22F8D">
      <w:pPr>
        <w:jc w:val="center"/>
        <w:rPr>
          <w:rFonts w:ascii="PT Astra Serif" w:hAnsi="PT Astra Serif"/>
          <w:b/>
          <w:bCs/>
          <w:sz w:val="28"/>
          <w:szCs w:val="28"/>
        </w:rPr>
      </w:pPr>
      <w:r w:rsidRPr="00327AC0">
        <w:rPr>
          <w:rFonts w:ascii="PT Astra Serif" w:hAnsi="PT Astra Serif"/>
          <w:b/>
          <w:bCs/>
          <w:sz w:val="28"/>
          <w:szCs w:val="28"/>
        </w:rPr>
        <w:t>Раздел V. ДОСУДЕБНЫЙ (ВНЕСУДЕБНЫЙ) ПОРЯДОК ОБЖАЛОВАНИЯ РЕШЕНИЙ И ДЕЙСТВИЙ (БЕЗДЕЙСТВИЯ) ДЕПАРТАМЕНТА РАЗВИТИЯ ГОРОДСКОГО ХОЗЯЙСТВА АДМИНИСТРАЦИИ ГОРОДА КУРГАНА, МФЦ, ДОЛЖНОСТНОГО ЛИЦА ДЕПАРТАМЕНТА, МУНИЦИПАЛЬНОГО СЛУЖАЩЕГО ЛИБО РАБОТНИКА МФЦ</w:t>
      </w:r>
    </w:p>
    <w:p w:rsidR="00A22F8D" w:rsidRPr="00327AC0" w:rsidRDefault="00A22F8D" w:rsidP="00A22F8D">
      <w:pPr>
        <w:widowControl w:val="0"/>
        <w:overflowPunct/>
        <w:adjustRightInd/>
        <w:jc w:val="center"/>
        <w:textAlignment w:val="auto"/>
        <w:rPr>
          <w:rFonts w:cs="Arial"/>
        </w:rPr>
      </w:pP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327AC0">
        <w:rPr>
          <w:rFonts w:ascii="PT Astra Serif" w:hAnsi="PT Astra Serif"/>
          <w:color w:val="000000"/>
          <w:sz w:val="28"/>
          <w:szCs w:val="28"/>
        </w:rPr>
        <w:tab/>
      </w:r>
      <w:r w:rsidRPr="004A0FAD">
        <w:rPr>
          <w:rFonts w:ascii="PT Astra Serif" w:hAnsi="PT Astra Serif"/>
          <w:color w:val="000000"/>
          <w:sz w:val="28"/>
          <w:szCs w:val="28"/>
        </w:rPr>
        <w:t>5</w:t>
      </w:r>
      <w:r>
        <w:rPr>
          <w:rFonts w:ascii="PT Astra Serif" w:hAnsi="PT Astra Serif"/>
          <w:color w:val="000000"/>
          <w:sz w:val="28"/>
          <w:szCs w:val="28"/>
        </w:rPr>
        <w:t>6</w:t>
      </w:r>
      <w:r w:rsidRPr="004A0FAD">
        <w:rPr>
          <w:rFonts w:ascii="PT Astra Serif" w:hAnsi="PT Astra Serif"/>
          <w:color w:val="000000"/>
          <w:sz w:val="28"/>
          <w:szCs w:val="28"/>
        </w:rPr>
        <w:t xml:space="preserve">. </w:t>
      </w:r>
      <w:r w:rsidRPr="004A0FAD">
        <w:rPr>
          <w:rFonts w:ascii="PT Astra Serif" w:hAnsi="PT Astra Serif"/>
          <w:sz w:val="28"/>
          <w:szCs w:val="28"/>
        </w:rPr>
        <w:t xml:space="preserve">Заказчик </w:t>
      </w:r>
      <w:r w:rsidRPr="004A0FAD">
        <w:rPr>
          <w:rFonts w:ascii="PT Astra Serif" w:hAnsi="PT Astra Serif"/>
          <w:color w:val="000000"/>
          <w:sz w:val="28"/>
          <w:szCs w:val="28"/>
        </w:rPr>
        <w:t>вправе обжаловать решения и действия (бездействие) Департамента, должностных лиц Департамента, муниципального служащего, МФЦ либо работников МФЦ в ходе предоставления муниципальной услуги в досудебном (внесудебном) и судебном порядке.</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5</w:t>
      </w:r>
      <w:r>
        <w:rPr>
          <w:rFonts w:ascii="PT Astra Serif" w:hAnsi="PT Astra Serif"/>
          <w:color w:val="000000"/>
          <w:sz w:val="28"/>
          <w:szCs w:val="28"/>
        </w:rPr>
        <w:t>7</w:t>
      </w:r>
      <w:r w:rsidRPr="004A0FAD">
        <w:rPr>
          <w:rFonts w:ascii="PT Astra Serif" w:hAnsi="PT Astra Serif"/>
          <w:color w:val="000000"/>
          <w:sz w:val="28"/>
          <w:szCs w:val="28"/>
        </w:rPr>
        <w:t>. Предметом досудебного (внесудебного) обжалования являются решения и действия (бездействие):</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Департамента, должностных лиц Департамента либо муниципальных служащих при исполнении Административного регламента в следующих случаях:</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1) нарушение срока регистрации </w:t>
      </w:r>
      <w:r w:rsidRPr="004A0FAD">
        <w:rPr>
          <w:rFonts w:ascii="PT Astra Serif" w:hAnsi="PT Astra Serif"/>
          <w:sz w:val="28"/>
          <w:szCs w:val="28"/>
        </w:rPr>
        <w:t xml:space="preserve">уведомления Заказчика </w:t>
      </w:r>
      <w:r w:rsidRPr="004A0FAD">
        <w:rPr>
          <w:rFonts w:ascii="PT Astra Serif" w:hAnsi="PT Astra Serif"/>
          <w:color w:val="000000"/>
          <w:sz w:val="28"/>
          <w:szCs w:val="28"/>
        </w:rPr>
        <w:t>о предоставлении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2) нарушение срока предоставления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3) требование у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4) отказ в приеме документов, предоставление которых предусмотрено настоящим Административным регламентом для предоставления муниципальной услуги, у </w:t>
      </w:r>
      <w:r w:rsidRPr="004A0FAD">
        <w:rPr>
          <w:rFonts w:ascii="PT Astra Serif" w:hAnsi="PT Astra Serif"/>
          <w:sz w:val="28"/>
          <w:szCs w:val="28"/>
        </w:rPr>
        <w:t>Заказчика</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5) отказ в предоставлении муниципальной услуги, если основания отказа не предусмотрены настоящим Административным регламентом;</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6) затребование с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при предоставлении муниципальной услуги платы;</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8) нарушение срока или порядка выдачи документов по результатам предоставления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9) приостановление предоставления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10) требование у </w:t>
      </w:r>
      <w:r w:rsidRPr="004A0FAD">
        <w:rPr>
          <w:rFonts w:ascii="PT Astra Serif" w:hAnsi="PT Astra Serif"/>
          <w:sz w:val="28"/>
          <w:szCs w:val="28"/>
        </w:rPr>
        <w:t xml:space="preserve">Заказчика </w:t>
      </w:r>
      <w:r w:rsidRPr="004A0FAD">
        <w:rPr>
          <w:rFonts w:ascii="PT Astra Serif" w:hAnsi="PT Astra Serif"/>
          <w:color w:val="000000"/>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4A0FAD">
          <w:rPr>
            <w:rFonts w:ascii="PT Astra Serif" w:hAnsi="PT Astra Serif"/>
            <w:color w:val="000000"/>
            <w:sz w:val="28"/>
            <w:szCs w:val="28"/>
          </w:rPr>
          <w:t>пунктом 4 части 1 статьи 7</w:t>
        </w:r>
      </w:hyperlink>
      <w:r w:rsidRPr="004A0FAD">
        <w:rPr>
          <w:rFonts w:ascii="PT Astra Serif" w:hAnsi="PT Astra Serif"/>
          <w:color w:val="000000"/>
          <w:sz w:val="28"/>
          <w:szCs w:val="28"/>
        </w:rPr>
        <w:t xml:space="preserve"> Федерального за</w:t>
      </w:r>
      <w:r>
        <w:rPr>
          <w:rFonts w:ascii="PT Astra Serif" w:hAnsi="PT Astra Serif"/>
          <w:color w:val="000000"/>
          <w:sz w:val="28"/>
          <w:szCs w:val="28"/>
        </w:rPr>
        <w:t>кона от 27.07.2010 г. № 210-ФЗ «</w:t>
      </w:r>
      <w:r w:rsidRPr="004A0FAD">
        <w:rPr>
          <w:rFonts w:ascii="PT Astra Serif" w:hAnsi="PT Astra Serif"/>
          <w:color w:val="000000"/>
          <w:sz w:val="28"/>
          <w:szCs w:val="28"/>
        </w:rPr>
        <w:t>Об организации предоставления государственных и муниципальных услуг</w:t>
      </w:r>
      <w:r>
        <w:rPr>
          <w:rFonts w:ascii="PT Astra Serif" w:hAnsi="PT Astra Serif"/>
          <w:color w:val="000000"/>
          <w:sz w:val="28"/>
          <w:szCs w:val="28"/>
        </w:rPr>
        <w:t>»</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МФЦ либо работников МФЦ при исполнении Административного регламента в следующих случаях:</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1) нарушение срока регистрации </w:t>
      </w:r>
      <w:r w:rsidRPr="004A0FAD">
        <w:rPr>
          <w:rFonts w:ascii="PT Astra Serif" w:hAnsi="PT Astra Serif"/>
          <w:sz w:val="28"/>
          <w:szCs w:val="28"/>
        </w:rPr>
        <w:t xml:space="preserve">уведомления Заказчика </w:t>
      </w:r>
      <w:r w:rsidRPr="004A0FAD">
        <w:rPr>
          <w:rFonts w:ascii="PT Astra Serif" w:hAnsi="PT Astra Serif"/>
          <w:color w:val="000000"/>
          <w:sz w:val="28"/>
          <w:szCs w:val="28"/>
        </w:rPr>
        <w:t>о предоставлении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2) требование у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3) отказ в приеме документов, предоставление которых предусмотрено настоящим Административным регламентом для предоставления муниципальной услуги, у </w:t>
      </w:r>
      <w:r w:rsidRPr="004A0FAD">
        <w:rPr>
          <w:rFonts w:ascii="PT Astra Serif" w:hAnsi="PT Astra Serif"/>
          <w:sz w:val="28"/>
          <w:szCs w:val="28"/>
        </w:rPr>
        <w:t>Заказчика</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4) затребование с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при предоставлении муниципальной услуги платы;</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5) требование у </w:t>
      </w:r>
      <w:r w:rsidRPr="004A0FAD">
        <w:rPr>
          <w:rFonts w:ascii="PT Astra Serif" w:hAnsi="PT Astra Serif"/>
          <w:sz w:val="28"/>
          <w:szCs w:val="28"/>
        </w:rPr>
        <w:t xml:space="preserve">Заказчика </w:t>
      </w:r>
      <w:r w:rsidRPr="004A0FAD">
        <w:rPr>
          <w:rFonts w:ascii="PT Astra Serif" w:hAnsi="PT Astra Serif"/>
          <w:color w:val="000000"/>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4A0FAD">
          <w:rPr>
            <w:rFonts w:ascii="PT Astra Serif" w:hAnsi="PT Astra Serif"/>
            <w:color w:val="000000"/>
            <w:sz w:val="28"/>
            <w:szCs w:val="28"/>
          </w:rPr>
          <w:t>пунктом 4 части 1 статьи 7</w:t>
        </w:r>
      </w:hyperlink>
      <w:r w:rsidRPr="004A0FAD">
        <w:rPr>
          <w:rFonts w:ascii="PT Astra Serif" w:hAnsi="PT Astra Serif"/>
          <w:color w:val="000000"/>
          <w:sz w:val="28"/>
          <w:szCs w:val="28"/>
        </w:rPr>
        <w:t xml:space="preserve"> Фед</w:t>
      </w:r>
      <w:r>
        <w:rPr>
          <w:rFonts w:ascii="PT Astra Serif" w:hAnsi="PT Astra Serif"/>
          <w:color w:val="000000"/>
          <w:sz w:val="28"/>
          <w:szCs w:val="28"/>
        </w:rPr>
        <w:t>ерального закона от 27.07.2010 №</w:t>
      </w:r>
      <w:r w:rsidRPr="004A0FAD">
        <w:rPr>
          <w:rFonts w:ascii="PT Astra Serif" w:hAnsi="PT Astra Serif"/>
          <w:color w:val="000000"/>
          <w:sz w:val="28"/>
          <w:szCs w:val="28"/>
        </w:rPr>
        <w:t xml:space="preserve"> 210-ФЗ </w:t>
      </w:r>
      <w:r>
        <w:rPr>
          <w:rFonts w:ascii="PT Astra Serif" w:hAnsi="PT Astra Serif"/>
          <w:color w:val="000000"/>
          <w:sz w:val="28"/>
          <w:szCs w:val="28"/>
        </w:rPr>
        <w:t>«</w:t>
      </w:r>
      <w:r w:rsidRPr="004A0FAD">
        <w:rPr>
          <w:rFonts w:ascii="PT Astra Serif" w:hAnsi="PT Astra Serif"/>
          <w:color w:val="000000"/>
          <w:sz w:val="28"/>
          <w:szCs w:val="28"/>
        </w:rPr>
        <w:t>Об организации предоставления государственных и муниципальных услуг</w:t>
      </w:r>
      <w:r>
        <w:rPr>
          <w:rFonts w:ascii="PT Astra Serif" w:hAnsi="PT Astra Serif"/>
          <w:color w:val="000000"/>
          <w:sz w:val="28"/>
          <w:szCs w:val="28"/>
        </w:rPr>
        <w:t>»</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5</w:t>
      </w:r>
      <w:r>
        <w:rPr>
          <w:rFonts w:ascii="PT Astra Serif" w:hAnsi="PT Astra Serif"/>
          <w:color w:val="000000"/>
          <w:sz w:val="28"/>
          <w:szCs w:val="28"/>
        </w:rPr>
        <w:t>8</w:t>
      </w:r>
      <w:r w:rsidRPr="004A0FAD">
        <w:rPr>
          <w:rFonts w:ascii="PT Astra Serif" w:hAnsi="PT Astra Serif"/>
          <w:color w:val="000000"/>
          <w:sz w:val="28"/>
          <w:szCs w:val="28"/>
        </w:rPr>
        <w:t xml:space="preserve">. </w:t>
      </w:r>
      <w:r w:rsidRPr="004A0FAD">
        <w:rPr>
          <w:rFonts w:ascii="PT Astra Serif" w:hAnsi="PT Astra Serif"/>
          <w:sz w:val="28"/>
          <w:szCs w:val="28"/>
        </w:rPr>
        <w:t xml:space="preserve">Заказчик </w:t>
      </w:r>
      <w:r w:rsidRPr="004A0FAD">
        <w:rPr>
          <w:rFonts w:ascii="PT Astra Serif" w:hAnsi="PT Astra Serif"/>
          <w:color w:val="000000"/>
          <w:sz w:val="28"/>
          <w:szCs w:val="28"/>
        </w:rPr>
        <w:t>вправе обратиться с жалобой в письменной форме на бумажном носителе, в электронной форме в Департамент, МФЦ. Жалобы на решения и действия (бездействие) директора Департамента подаются в Администрацию города Кургана. Жалобы на решения и действия (бездействие) работника МФЦ подаются директору МФЦ. Жалобы на решения и действия (бездействие) директора МФЦ подаются в Правительство Курганской области.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Жалоба на решения и действия (бездействие) директора Департамента, должностных лиц Департамента, муниципальных служащих Департамента может быть направлена по почте, с использованием информационно-телекоммуникационной сети </w:t>
      </w:r>
      <w:r>
        <w:rPr>
          <w:rFonts w:ascii="PT Astra Serif" w:hAnsi="PT Astra Serif"/>
          <w:color w:val="000000"/>
          <w:sz w:val="28"/>
          <w:szCs w:val="28"/>
        </w:rPr>
        <w:t>«</w:t>
      </w:r>
      <w:r w:rsidRPr="004A0FAD">
        <w:rPr>
          <w:rFonts w:ascii="PT Astra Serif" w:hAnsi="PT Astra Serif"/>
          <w:color w:val="000000"/>
          <w:sz w:val="28"/>
          <w:szCs w:val="28"/>
        </w:rPr>
        <w:t>Интернет</w:t>
      </w:r>
      <w:r>
        <w:rPr>
          <w:rFonts w:ascii="PT Astra Serif" w:hAnsi="PT Astra Serif"/>
          <w:color w:val="000000"/>
          <w:sz w:val="28"/>
          <w:szCs w:val="28"/>
        </w:rPr>
        <w:t>»</w:t>
      </w:r>
      <w:r w:rsidRPr="004A0FAD">
        <w:rPr>
          <w:rFonts w:ascii="PT Astra Serif" w:hAnsi="PT Astra Serif"/>
          <w:color w:val="000000"/>
          <w:sz w:val="28"/>
          <w:szCs w:val="28"/>
        </w:rPr>
        <w:t xml:space="preserve">, официального сайта муниципального образования города Кургана www.kurgan-city.ru, Единого портала государственных и муниципальных услуг, через МФЦ, а также может быть принята при личном приеме </w:t>
      </w:r>
      <w:r w:rsidRPr="004A0FAD">
        <w:rPr>
          <w:rFonts w:ascii="PT Astra Serif" w:hAnsi="PT Astra Serif"/>
          <w:sz w:val="28"/>
          <w:szCs w:val="28"/>
        </w:rPr>
        <w:t>Заказчика</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Жалоба на решения и действия (бездействие) МФЦ, работника МФЦ может быть направлена по почте, с использованием информаци</w:t>
      </w:r>
      <w:r>
        <w:rPr>
          <w:rFonts w:ascii="PT Astra Serif" w:hAnsi="PT Astra Serif"/>
          <w:color w:val="000000"/>
          <w:sz w:val="28"/>
          <w:szCs w:val="28"/>
        </w:rPr>
        <w:t>онно-телекоммуникационной сети «</w:t>
      </w:r>
      <w:r w:rsidRPr="004A0FAD">
        <w:rPr>
          <w:rFonts w:ascii="PT Astra Serif" w:hAnsi="PT Astra Serif"/>
          <w:color w:val="000000"/>
          <w:sz w:val="28"/>
          <w:szCs w:val="28"/>
        </w:rPr>
        <w:t>Интернет</w:t>
      </w:r>
      <w:r>
        <w:rPr>
          <w:rFonts w:ascii="PT Astra Serif" w:hAnsi="PT Astra Serif"/>
          <w:color w:val="000000"/>
          <w:sz w:val="28"/>
          <w:szCs w:val="28"/>
        </w:rPr>
        <w:t>»</w:t>
      </w:r>
      <w:r w:rsidRPr="004A0FAD">
        <w:rPr>
          <w:rFonts w:ascii="PT Astra Serif" w:hAnsi="PT Astra Serif"/>
          <w:color w:val="000000"/>
          <w:sz w:val="28"/>
          <w:szCs w:val="28"/>
        </w:rPr>
        <w:t xml:space="preserve">, официального сайта МФЦ www.mfc45.ru, Единого портала государственных и муниципальных услуг, а также может быть принята при личном приеме </w:t>
      </w:r>
      <w:r w:rsidRPr="004A0FAD">
        <w:rPr>
          <w:rFonts w:ascii="PT Astra Serif" w:hAnsi="PT Astra Serif"/>
          <w:sz w:val="28"/>
          <w:szCs w:val="28"/>
        </w:rPr>
        <w:t>Заказчика</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5</w:t>
      </w:r>
      <w:r>
        <w:rPr>
          <w:rFonts w:ascii="PT Astra Serif" w:hAnsi="PT Astra Serif"/>
          <w:color w:val="000000"/>
          <w:sz w:val="28"/>
          <w:szCs w:val="28"/>
        </w:rPr>
        <w:t>9</w:t>
      </w:r>
      <w:r w:rsidRPr="004A0FAD">
        <w:rPr>
          <w:rFonts w:ascii="PT Astra Serif" w:hAnsi="PT Astra Serif"/>
          <w:color w:val="000000"/>
          <w:sz w:val="28"/>
          <w:szCs w:val="28"/>
        </w:rPr>
        <w:t xml:space="preserve">. Жалоба должна соответствовать требованиям, предусмотренным Федеральным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4A0FAD">
          <w:rPr>
            <w:rFonts w:ascii="PT Astra Serif" w:hAnsi="PT Astra Serif"/>
            <w:color w:val="000000"/>
            <w:sz w:val="28"/>
            <w:szCs w:val="28"/>
          </w:rPr>
          <w:t>законом</w:t>
        </w:r>
      </w:hyperlink>
      <w:r w:rsidRPr="004A0FAD">
        <w:rPr>
          <w:rFonts w:ascii="PT Astra Serif" w:hAnsi="PT Astra Serif"/>
          <w:color w:val="000000"/>
          <w:sz w:val="28"/>
          <w:szCs w:val="28"/>
        </w:rPr>
        <w:t xml:space="preserve"> от 27.07.2010 г. </w:t>
      </w:r>
      <w:r>
        <w:rPr>
          <w:rFonts w:ascii="PT Astra Serif" w:hAnsi="PT Astra Serif"/>
          <w:color w:val="000000"/>
          <w:sz w:val="28"/>
          <w:szCs w:val="28"/>
        </w:rPr>
        <w:t>№ 210-ФЗ «</w:t>
      </w:r>
      <w:r w:rsidRPr="004A0FAD">
        <w:rPr>
          <w:rFonts w:ascii="PT Astra Serif" w:hAnsi="PT Astra Serif"/>
          <w:color w:val="000000"/>
          <w:sz w:val="28"/>
          <w:szCs w:val="28"/>
        </w:rPr>
        <w:t>Об организации предоставления государственных и муниципальных услуг</w:t>
      </w:r>
      <w:r>
        <w:rPr>
          <w:rFonts w:ascii="PT Astra Serif" w:hAnsi="PT Astra Serif"/>
          <w:color w:val="000000"/>
          <w:sz w:val="28"/>
          <w:szCs w:val="28"/>
        </w:rPr>
        <w:t>»</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r>
      <w:r>
        <w:rPr>
          <w:rFonts w:ascii="PT Astra Serif" w:hAnsi="PT Astra Serif"/>
          <w:color w:val="000000"/>
          <w:sz w:val="28"/>
          <w:szCs w:val="28"/>
        </w:rPr>
        <w:t>60</w:t>
      </w:r>
      <w:r w:rsidRPr="004A0FAD">
        <w:rPr>
          <w:rFonts w:ascii="PT Astra Serif" w:hAnsi="PT Astra Serif"/>
          <w:color w:val="000000"/>
          <w:sz w:val="28"/>
          <w:szCs w:val="28"/>
        </w:rPr>
        <w:t>. Жалоба на решения и действия (бездействие) должностных лиц Департамента рассматривается директором Департамента. Жалоба на решение и действия (бездействие) директора Департамента рассматривается Администрацией города Кургана. Жалоба на решения и действия (бездействие) работников МФЦ рассматривается директором МФЦ. Жалоба на решения и действия (бездействие) МФЦ рассматривается Правительством Курганской области.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6</w:t>
      </w:r>
      <w:r>
        <w:rPr>
          <w:rFonts w:ascii="PT Astra Serif" w:hAnsi="PT Astra Serif"/>
          <w:color w:val="000000"/>
          <w:sz w:val="28"/>
          <w:szCs w:val="28"/>
        </w:rPr>
        <w:t>1</w:t>
      </w:r>
      <w:r w:rsidRPr="004A0FAD">
        <w:rPr>
          <w:rFonts w:ascii="PT Astra Serif" w:hAnsi="PT Astra Serif"/>
          <w:color w:val="000000"/>
          <w:sz w:val="28"/>
          <w:szCs w:val="28"/>
        </w:rPr>
        <w:t xml:space="preserve">. Основанием для начала процедуры досудебного (внесудебного) обжалования является поступление жалобы от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в Департамент, Администрацию города Кургана, МФЦ или Правительство Курганской области.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6</w:t>
      </w:r>
      <w:r>
        <w:rPr>
          <w:rFonts w:ascii="PT Astra Serif" w:hAnsi="PT Astra Serif"/>
          <w:color w:val="000000"/>
          <w:sz w:val="28"/>
          <w:szCs w:val="28"/>
        </w:rPr>
        <w:t>2</w:t>
      </w:r>
      <w:r w:rsidRPr="004A0FAD">
        <w:rPr>
          <w:rFonts w:ascii="PT Astra Serif" w:hAnsi="PT Astra Serif"/>
          <w:color w:val="000000"/>
          <w:sz w:val="28"/>
          <w:szCs w:val="28"/>
        </w:rPr>
        <w:t>. Жалоба должна содержать:</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1) наименование Департамента, предоставляющего муниципальную услугу, должностного лица Департамента, муниципального служащего, МФЦ, его руководителя и (или) работника решения и действия (бездействие) которых обжалуются;</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2) фамилию, имя, отчество (последнее - при наличии), сведения о месте жительства </w:t>
      </w:r>
      <w:r w:rsidRPr="004A0FAD">
        <w:rPr>
          <w:rFonts w:ascii="PT Astra Serif" w:hAnsi="PT Astra Serif"/>
          <w:sz w:val="28"/>
          <w:szCs w:val="28"/>
        </w:rPr>
        <w:t xml:space="preserve">Заказчика </w:t>
      </w:r>
      <w:r w:rsidRPr="004A0FAD">
        <w:rPr>
          <w:rFonts w:ascii="PT Astra Serif" w:hAnsi="PT Astra Serif"/>
          <w:color w:val="000000"/>
          <w:sz w:val="28"/>
          <w:szCs w:val="28"/>
        </w:rPr>
        <w:t xml:space="preserve">- физического лица либо наименование, сведения о месте нахождения </w:t>
      </w:r>
      <w:r w:rsidRPr="004A0FAD">
        <w:rPr>
          <w:rFonts w:ascii="PT Astra Serif" w:hAnsi="PT Astra Serif"/>
          <w:sz w:val="28"/>
          <w:szCs w:val="28"/>
        </w:rPr>
        <w:t xml:space="preserve">Заказчика </w:t>
      </w:r>
      <w:r w:rsidRPr="004A0FAD">
        <w:rPr>
          <w:rFonts w:ascii="PT Astra Serif" w:hAnsi="PT Astra Serif"/>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A0FAD">
        <w:rPr>
          <w:rFonts w:ascii="PT Astra Serif" w:hAnsi="PT Astra Serif"/>
          <w:sz w:val="28"/>
          <w:szCs w:val="28"/>
        </w:rPr>
        <w:t>Заказчику</w:t>
      </w:r>
      <w:r w:rsidRPr="004A0FAD">
        <w:rPr>
          <w:rFonts w:ascii="PT Astra Serif" w:hAnsi="PT Astra Serif"/>
          <w:color w:val="000000"/>
          <w:sz w:val="28"/>
          <w:szCs w:val="28"/>
        </w:rPr>
        <w:t>;</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3) сведения об обжалуемых решениях и действиях (бездействии) Департамента, должностного лица Департамента, муниципального служащего, МФЦ, работника МФЦ;</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 xml:space="preserve">4) доводы, на основании которых </w:t>
      </w:r>
      <w:r w:rsidRPr="004A0FAD">
        <w:rPr>
          <w:rFonts w:ascii="PT Astra Serif" w:hAnsi="PT Astra Serif"/>
          <w:sz w:val="28"/>
          <w:szCs w:val="28"/>
        </w:rPr>
        <w:t xml:space="preserve">Заказчик </w:t>
      </w:r>
      <w:r w:rsidRPr="004A0FAD">
        <w:rPr>
          <w:rFonts w:ascii="PT Astra Serif" w:hAnsi="PT Astra Serif"/>
          <w:color w:val="000000"/>
          <w:sz w:val="28"/>
          <w:szCs w:val="28"/>
        </w:rPr>
        <w:t>не согласен с решением и действием (бездействием) Департамента, должностного лица Департамента либо муниципального служащего, МФЦ, работника МФЦ.</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r>
      <w:r w:rsidRPr="004A0FAD">
        <w:rPr>
          <w:rFonts w:ascii="PT Astra Serif" w:hAnsi="PT Astra Serif"/>
          <w:sz w:val="28"/>
          <w:szCs w:val="28"/>
        </w:rPr>
        <w:t xml:space="preserve">Заказчиком </w:t>
      </w:r>
      <w:r w:rsidRPr="004A0FAD">
        <w:rPr>
          <w:rFonts w:ascii="PT Astra Serif" w:hAnsi="PT Astra Serif"/>
          <w:color w:val="000000"/>
          <w:sz w:val="28"/>
          <w:szCs w:val="28"/>
        </w:rPr>
        <w:t xml:space="preserve">могут быть представлены документы (при наличии), подтверждающие доводы </w:t>
      </w:r>
      <w:r w:rsidRPr="004A0FAD">
        <w:rPr>
          <w:rFonts w:ascii="PT Astra Serif" w:hAnsi="PT Astra Serif"/>
          <w:sz w:val="28"/>
          <w:szCs w:val="28"/>
        </w:rPr>
        <w:t>Заказчика</w:t>
      </w:r>
      <w:r w:rsidRPr="004A0FAD">
        <w:rPr>
          <w:rFonts w:ascii="PT Astra Serif" w:hAnsi="PT Astra Serif"/>
          <w:color w:val="000000"/>
          <w:sz w:val="28"/>
          <w:szCs w:val="28"/>
        </w:rPr>
        <w:t>, либо их копии.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Pr>
          <w:rFonts w:ascii="PT Astra Serif" w:hAnsi="PT Astra Serif"/>
          <w:color w:val="000000"/>
          <w:sz w:val="28"/>
          <w:szCs w:val="28"/>
        </w:rPr>
        <w:tab/>
      </w:r>
      <w:r w:rsidRPr="004A0FAD">
        <w:rPr>
          <w:rFonts w:ascii="PT Astra Serif" w:hAnsi="PT Astra Serif"/>
          <w:color w:val="000000"/>
          <w:sz w:val="28"/>
          <w:szCs w:val="28"/>
        </w:rPr>
        <w:t>6</w:t>
      </w:r>
      <w:r>
        <w:rPr>
          <w:rFonts w:ascii="PT Astra Serif" w:hAnsi="PT Astra Serif"/>
          <w:color w:val="000000"/>
          <w:sz w:val="28"/>
          <w:szCs w:val="28"/>
        </w:rPr>
        <w:t>3</w:t>
      </w:r>
      <w:r w:rsidRPr="004A0FAD">
        <w:rPr>
          <w:rFonts w:ascii="PT Astra Serif" w:hAnsi="PT Astra Serif"/>
          <w:color w:val="000000"/>
          <w:sz w:val="28"/>
          <w:szCs w:val="28"/>
        </w:rPr>
        <w:t xml:space="preserve">. Жалоба подлежит рассмотрению в течение пятнадцати рабочих дней со дня ее регистрации, а в случае обжалования отказа в приеме документов у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Pr>
          <w:rFonts w:ascii="PT Astra Serif" w:hAnsi="PT Astra Serif"/>
          <w:color w:val="000000"/>
          <w:sz w:val="28"/>
          <w:szCs w:val="28"/>
        </w:rPr>
        <w:t xml:space="preserve">  </w:t>
      </w:r>
      <w:r>
        <w:rPr>
          <w:rFonts w:ascii="PT Astra Serif" w:hAnsi="PT Astra Serif"/>
          <w:color w:val="000000"/>
          <w:sz w:val="28"/>
          <w:szCs w:val="28"/>
        </w:rPr>
        <w:tab/>
      </w:r>
      <w:r w:rsidRPr="004A0FAD">
        <w:rPr>
          <w:rFonts w:ascii="PT Astra Serif" w:hAnsi="PT Astra Serif"/>
          <w:color w:val="000000"/>
          <w:sz w:val="28"/>
          <w:szCs w:val="28"/>
        </w:rPr>
        <w:t>6</w:t>
      </w:r>
      <w:r>
        <w:rPr>
          <w:rFonts w:ascii="PT Astra Serif" w:hAnsi="PT Astra Serif"/>
          <w:color w:val="000000"/>
          <w:sz w:val="28"/>
          <w:szCs w:val="28"/>
        </w:rPr>
        <w:t>4</w:t>
      </w:r>
      <w:r w:rsidRPr="004A0FAD">
        <w:rPr>
          <w:rFonts w:ascii="PT Astra Serif" w:hAnsi="PT Astra Serif"/>
          <w:color w:val="000000"/>
          <w:sz w:val="28"/>
          <w:szCs w:val="28"/>
        </w:rPr>
        <w:t>. По результатам рассмотрения жалобы принимается одно из следующих решений:</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 xml:space="preserve"> </w:t>
      </w:r>
      <w:r>
        <w:rPr>
          <w:rFonts w:ascii="PT Astra Serif" w:hAnsi="PT Astra Serif"/>
          <w:color w:val="000000"/>
          <w:sz w:val="28"/>
          <w:szCs w:val="28"/>
        </w:rPr>
        <w:tab/>
      </w:r>
      <w:r w:rsidRPr="004A0FAD">
        <w:rPr>
          <w:rFonts w:ascii="PT Astra Serif" w:hAnsi="PT Astra Serif"/>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A0FAD">
        <w:rPr>
          <w:rFonts w:ascii="PT Astra Serif" w:hAnsi="PT Astra Serif"/>
          <w:sz w:val="28"/>
          <w:szCs w:val="28"/>
        </w:rPr>
        <w:t xml:space="preserve">Заказчику </w:t>
      </w:r>
      <w:r w:rsidRPr="004A0FAD">
        <w:rPr>
          <w:rFonts w:ascii="PT Astra Serif" w:hAnsi="PT Astra Serif"/>
          <w:color w:val="000000"/>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 xml:space="preserve"> </w:t>
      </w:r>
      <w:r>
        <w:rPr>
          <w:rFonts w:ascii="PT Astra Serif" w:hAnsi="PT Astra Serif"/>
          <w:color w:val="000000"/>
          <w:sz w:val="28"/>
          <w:szCs w:val="28"/>
        </w:rPr>
        <w:tab/>
      </w:r>
      <w:r w:rsidRPr="004A0FAD">
        <w:rPr>
          <w:rFonts w:ascii="PT Astra Serif" w:hAnsi="PT Astra Serif"/>
          <w:color w:val="000000"/>
          <w:sz w:val="28"/>
          <w:szCs w:val="28"/>
        </w:rPr>
        <w:t>2) в удовлетворении жалобы отказывается.</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 xml:space="preserve"> </w:t>
      </w:r>
      <w:r>
        <w:rPr>
          <w:rFonts w:ascii="PT Astra Serif" w:hAnsi="PT Astra Serif"/>
          <w:color w:val="000000"/>
          <w:sz w:val="28"/>
          <w:szCs w:val="28"/>
        </w:rPr>
        <w:tab/>
      </w:r>
      <w:r w:rsidRPr="004A0FAD">
        <w:rPr>
          <w:rFonts w:ascii="PT Astra Serif" w:hAnsi="PT Astra Serif"/>
          <w:color w:val="000000"/>
          <w:sz w:val="28"/>
          <w:szCs w:val="28"/>
        </w:rPr>
        <w:t>6</w:t>
      </w:r>
      <w:r>
        <w:rPr>
          <w:rFonts w:ascii="PT Astra Serif" w:hAnsi="PT Astra Serif"/>
          <w:color w:val="000000"/>
          <w:sz w:val="28"/>
          <w:szCs w:val="28"/>
        </w:rPr>
        <w:t>5</w:t>
      </w:r>
      <w:r w:rsidRPr="004A0FAD">
        <w:rPr>
          <w:rFonts w:ascii="PT Astra Serif" w:hAnsi="PT Astra Serif"/>
          <w:color w:val="000000"/>
          <w:sz w:val="28"/>
          <w:szCs w:val="28"/>
        </w:rPr>
        <w:t xml:space="preserve">. Не позднее дня, следующего за днем принятия решения, указанного в пункте </w:t>
      </w:r>
      <w:r>
        <w:rPr>
          <w:rFonts w:ascii="PT Astra Serif" w:hAnsi="PT Astra Serif"/>
          <w:color w:val="000000"/>
          <w:sz w:val="28"/>
          <w:szCs w:val="28"/>
        </w:rPr>
        <w:t>64</w:t>
      </w:r>
      <w:r w:rsidRPr="004A0FAD">
        <w:rPr>
          <w:rFonts w:ascii="PT Astra Serif" w:hAnsi="PT Astra Serif"/>
          <w:color w:val="000000"/>
          <w:sz w:val="28"/>
          <w:szCs w:val="28"/>
        </w:rPr>
        <w:t xml:space="preserve"> настоящего Административного регламента, </w:t>
      </w:r>
      <w:r w:rsidRPr="004A0FAD">
        <w:rPr>
          <w:rFonts w:ascii="PT Astra Serif" w:hAnsi="PT Astra Serif"/>
          <w:sz w:val="28"/>
          <w:szCs w:val="28"/>
        </w:rPr>
        <w:t xml:space="preserve">Заказчику </w:t>
      </w:r>
      <w:r w:rsidRPr="004A0FAD">
        <w:rPr>
          <w:rFonts w:ascii="PT Astra Serif" w:hAnsi="PT Astra Serif"/>
          <w:color w:val="000000"/>
          <w:sz w:val="28"/>
          <w:szCs w:val="28"/>
        </w:rPr>
        <w:t xml:space="preserve">в письменной форме и по желанию </w:t>
      </w:r>
      <w:r w:rsidRPr="004A0FAD">
        <w:rPr>
          <w:rFonts w:ascii="PT Astra Serif" w:hAnsi="PT Astra Serif"/>
          <w:sz w:val="28"/>
          <w:szCs w:val="28"/>
        </w:rPr>
        <w:t xml:space="preserve">Заказчика </w:t>
      </w:r>
      <w:r w:rsidRPr="004A0FAD">
        <w:rPr>
          <w:rFonts w:ascii="PT Astra Serif" w:hAnsi="PT Astra Serif"/>
          <w:color w:val="000000"/>
          <w:sz w:val="28"/>
          <w:szCs w:val="28"/>
        </w:rPr>
        <w:t>в электронной форме направляется мотивированный ответ о результатах рассмотрения жалобы.</w:t>
      </w:r>
    </w:p>
    <w:p w:rsidR="00A22F8D" w:rsidRPr="004A0FA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sidRPr="004A0FAD">
        <w:rPr>
          <w:rFonts w:ascii="PT Astra Serif" w:hAnsi="PT Astra Serif"/>
          <w:color w:val="000000"/>
          <w:sz w:val="28"/>
          <w:szCs w:val="28"/>
        </w:rPr>
        <w:tab/>
        <w:t>6</w:t>
      </w:r>
      <w:r>
        <w:rPr>
          <w:rFonts w:ascii="PT Astra Serif" w:hAnsi="PT Astra Serif"/>
          <w:color w:val="000000"/>
          <w:sz w:val="28"/>
          <w:szCs w:val="28"/>
        </w:rPr>
        <w:t>6</w:t>
      </w:r>
      <w:r w:rsidRPr="004A0FAD">
        <w:rPr>
          <w:rFonts w:ascii="PT Astra Serif" w:hAnsi="PT Astra Serif"/>
          <w:color w:val="000000"/>
          <w:sz w:val="28"/>
          <w:szCs w:val="28"/>
        </w:rPr>
        <w:t xml:space="preserve">. В случае признания жалобы подлежащей удовлетворению в ответе </w:t>
      </w:r>
      <w:r w:rsidRPr="004A0FAD">
        <w:rPr>
          <w:rFonts w:ascii="PT Astra Serif" w:hAnsi="PT Astra Serif"/>
          <w:sz w:val="28"/>
          <w:szCs w:val="28"/>
        </w:rPr>
        <w:t>Заказчику</w:t>
      </w:r>
      <w:r w:rsidRPr="004A0FAD">
        <w:rPr>
          <w:rFonts w:ascii="PT Astra Serif" w:hAnsi="PT Astra Serif"/>
          <w:color w:val="000000"/>
          <w:sz w:val="28"/>
          <w:szCs w:val="28"/>
        </w:rPr>
        <w:t>, указанном в пункте 6</w:t>
      </w:r>
      <w:r>
        <w:rPr>
          <w:rFonts w:ascii="PT Astra Serif" w:hAnsi="PT Astra Serif"/>
          <w:color w:val="000000"/>
          <w:sz w:val="28"/>
          <w:szCs w:val="28"/>
        </w:rPr>
        <w:t>5</w:t>
      </w:r>
      <w:r w:rsidRPr="004A0FAD">
        <w:rPr>
          <w:rFonts w:ascii="PT Astra Serif" w:hAnsi="PT Astra Serif"/>
          <w:color w:val="000000"/>
          <w:sz w:val="28"/>
          <w:szCs w:val="28"/>
        </w:rPr>
        <w:t xml:space="preserve">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4A0FAD">
        <w:rPr>
          <w:rFonts w:ascii="PT Astra Serif" w:hAnsi="PT Astra Serif"/>
          <w:sz w:val="28"/>
          <w:szCs w:val="28"/>
        </w:rPr>
        <w:t xml:space="preserve">Заказчику </w:t>
      </w:r>
      <w:r w:rsidRPr="004A0FAD">
        <w:rPr>
          <w:rFonts w:ascii="PT Astra Serif" w:hAnsi="PT Astra Serif"/>
          <w:color w:val="000000"/>
          <w:sz w:val="28"/>
          <w:szCs w:val="28"/>
        </w:rPr>
        <w:t>в целях получения муниципальной услуги.</w:t>
      </w:r>
    </w:p>
    <w:p w:rsidR="00A22F8D" w:rsidRPr="00197E8D" w:rsidRDefault="00A22F8D" w:rsidP="00A22F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olor w:val="000000"/>
          <w:sz w:val="28"/>
          <w:szCs w:val="28"/>
        </w:rPr>
      </w:pPr>
      <w:r>
        <w:rPr>
          <w:rFonts w:ascii="PT Astra Serif" w:hAnsi="PT Astra Serif"/>
          <w:color w:val="000000"/>
          <w:sz w:val="28"/>
          <w:szCs w:val="28"/>
        </w:rPr>
        <w:t xml:space="preserve"> </w:t>
      </w:r>
      <w:r>
        <w:rPr>
          <w:rFonts w:ascii="PT Astra Serif" w:hAnsi="PT Astra Serif"/>
          <w:color w:val="000000"/>
          <w:sz w:val="28"/>
          <w:szCs w:val="28"/>
        </w:rPr>
        <w:tab/>
        <w:t>67</w:t>
      </w:r>
      <w:r w:rsidRPr="004A0FAD">
        <w:rPr>
          <w:rFonts w:ascii="PT Astra Serif" w:hAnsi="PT Astra Serif"/>
          <w:color w:val="000000"/>
          <w:sz w:val="28"/>
          <w:szCs w:val="28"/>
        </w:rPr>
        <w:t xml:space="preserve">. В случае признания жалобы не подлежащей удовлетворению в ответе </w:t>
      </w:r>
      <w:r w:rsidRPr="004A0FAD">
        <w:rPr>
          <w:rFonts w:ascii="PT Astra Serif" w:hAnsi="PT Astra Serif"/>
          <w:sz w:val="28"/>
          <w:szCs w:val="28"/>
        </w:rPr>
        <w:t>Заказчику</w:t>
      </w:r>
      <w:r w:rsidRPr="004A0FAD">
        <w:rPr>
          <w:rFonts w:ascii="PT Astra Serif" w:hAnsi="PT Astra Serif"/>
          <w:color w:val="000000"/>
          <w:sz w:val="28"/>
          <w:szCs w:val="28"/>
        </w:rPr>
        <w:t>, указанном в пункте 6</w:t>
      </w:r>
      <w:r>
        <w:rPr>
          <w:rFonts w:ascii="PT Astra Serif" w:hAnsi="PT Astra Serif"/>
          <w:color w:val="000000"/>
          <w:sz w:val="28"/>
          <w:szCs w:val="28"/>
        </w:rPr>
        <w:t>5</w:t>
      </w:r>
      <w:r w:rsidRPr="004A0FAD">
        <w:rPr>
          <w:rFonts w:ascii="PT Astra Serif" w:hAnsi="PT Astra Serif"/>
          <w:color w:val="00000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2F8D" w:rsidRPr="007036A1" w:rsidRDefault="00A22F8D" w:rsidP="00A22F8D">
      <w:pPr>
        <w:pStyle w:val="HTMLPreformatted"/>
        <w:jc w:val="both"/>
        <w:rPr>
          <w:rFonts w:ascii="PT Astra Serif" w:hAnsi="PT Astra Serif"/>
          <w:sz w:val="28"/>
          <w:szCs w:val="28"/>
        </w:rPr>
      </w:pPr>
    </w:p>
    <w:p w:rsidR="00223C88" w:rsidRDefault="00A22F8D" w:rsidP="00A22F8D">
      <w:pPr>
        <w:ind w:firstLine="709"/>
        <w:jc w:val="center"/>
        <w:rPr>
          <w:rFonts w:ascii="PT Astra Serif" w:hAnsi="PT Astra Serif"/>
          <w:sz w:val="28"/>
        </w:rPr>
      </w:pPr>
      <w:r w:rsidRPr="007036A1">
        <w:rPr>
          <w:rFonts w:ascii="PT Astra Serif" w:hAnsi="PT Astra Serif"/>
          <w:sz w:val="28"/>
          <w:szCs w:val="28"/>
        </w:rPr>
        <w:t>_________________________________________</w:t>
      </w:r>
    </w:p>
    <w:p w:rsidR="00A22F8D" w:rsidRDefault="00A22F8D" w:rsidP="00223C88">
      <w:pPr>
        <w:ind w:firstLine="709"/>
        <w:jc w:val="both"/>
        <w:rPr>
          <w:rFonts w:ascii="PT Astra Serif" w:hAnsi="PT Astra Serif"/>
          <w:sz w:val="28"/>
        </w:rPr>
      </w:pPr>
    </w:p>
    <w:p w:rsidR="00A22F8D" w:rsidRDefault="00A22F8D" w:rsidP="00223C88">
      <w:pPr>
        <w:ind w:firstLine="709"/>
        <w:jc w:val="both"/>
        <w:rPr>
          <w:rFonts w:ascii="PT Astra Serif" w:hAnsi="PT Astra Serif"/>
          <w:sz w:val="28"/>
        </w:rPr>
      </w:pPr>
    </w:p>
    <w:p w:rsidR="00A22F8D" w:rsidRDefault="00A22F8D" w:rsidP="00223C88">
      <w:pPr>
        <w:ind w:firstLine="709"/>
        <w:jc w:val="both"/>
        <w:rPr>
          <w:rFonts w:ascii="PT Astra Serif" w:hAnsi="PT Astra Serif"/>
          <w:sz w:val="28"/>
        </w:rPr>
      </w:pPr>
    </w:p>
    <w:p w:rsidR="00A22F8D" w:rsidRDefault="00A22F8D" w:rsidP="00223C88">
      <w:pPr>
        <w:ind w:firstLine="709"/>
        <w:jc w:val="both"/>
        <w:rPr>
          <w:rFonts w:ascii="PT Astra Serif" w:hAnsi="PT Astra Serif"/>
          <w:sz w:val="28"/>
        </w:rPr>
      </w:pPr>
    </w:p>
    <w:p w:rsidR="00A22F8D" w:rsidRPr="00223C88" w:rsidRDefault="00A22F8D" w:rsidP="00223C88">
      <w:pPr>
        <w:ind w:firstLine="709"/>
        <w:jc w:val="both"/>
        <w:rPr>
          <w:rFonts w:ascii="PT Astra Serif" w:hAnsi="PT Astra Serif"/>
          <w:sz w:val="28"/>
        </w:rPr>
      </w:pPr>
    </w:p>
    <w:sectPr w:rsidR="00A22F8D" w:rsidRPr="00223C88" w:rsidSect="00223C88">
      <w:type w:val="continuous"/>
      <w:pgSz w:w="11907" w:h="16840" w:code="9"/>
      <w:pgMar w:top="1134" w:right="1134" w:bottom="1134" w:left="1701" w:header="567" w:footer="56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D3" w:rsidRDefault="00316BD3">
      <w:r>
        <w:separator/>
      </w:r>
    </w:p>
  </w:endnote>
  <w:endnote w:type="continuationSeparator" w:id="0">
    <w:p w:rsidR="00316BD3" w:rsidRDefault="003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CC"/>
    <w:family w:val="swiss"/>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D3" w:rsidRDefault="00316BD3">
      <w:r>
        <w:separator/>
      </w:r>
    </w:p>
  </w:footnote>
  <w:footnote w:type="continuationSeparator" w:id="0">
    <w:p w:rsidR="00316BD3" w:rsidRDefault="0031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76" w:rsidRDefault="00C07876" w:rsidP="00DF20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876" w:rsidRDefault="00C07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76" w:rsidRDefault="00C07876" w:rsidP="00DF20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223C88">
      <w:rPr>
        <w:rStyle w:val="PageNumber"/>
      </w:rPr>
      <w:fldChar w:fldCharType="separate"/>
    </w:r>
    <w:r w:rsidR="00A0730A">
      <w:rPr>
        <w:rStyle w:val="PageNumber"/>
        <w:noProof/>
      </w:rPr>
      <w:t>2</w:t>
    </w:r>
    <w:r>
      <w:rPr>
        <w:rStyle w:val="PageNumber"/>
      </w:rPr>
      <w:fldChar w:fldCharType="end"/>
    </w:r>
  </w:p>
  <w:p w:rsidR="00C07876" w:rsidRDefault="00C0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94A"/>
    <w:multiLevelType w:val="hybridMultilevel"/>
    <w:tmpl w:val="C342393E"/>
    <w:lvl w:ilvl="0" w:tplc="83A493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670D8"/>
    <w:multiLevelType w:val="multilevel"/>
    <w:tmpl w:val="E0666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C92EB4"/>
    <w:multiLevelType w:val="hybridMultilevel"/>
    <w:tmpl w:val="2FDED168"/>
    <w:lvl w:ilvl="0" w:tplc="5596CFA0">
      <w:start w:val="2"/>
      <w:numFmt w:val="decimal"/>
      <w:lvlText w:val="%1-"/>
      <w:lvlJc w:val="left"/>
      <w:pPr>
        <w:ind w:left="1069" w:hanging="360"/>
      </w:pPr>
      <w:rPr>
        <w:rFonts w:eastAsia="Times New Roman"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EB1545"/>
    <w:multiLevelType w:val="hybridMultilevel"/>
    <w:tmpl w:val="F8BCFA98"/>
    <w:lvl w:ilvl="0" w:tplc="EFBCB958">
      <w:start w:val="1"/>
      <w:numFmt w:val="upperRoman"/>
      <w:lvlText w:val="%1."/>
      <w:lvlJc w:val="left"/>
      <w:pPr>
        <w:ind w:left="1800" w:hanging="720"/>
      </w:pPr>
      <w:rPr>
        <w:rFonts w:cs="Arial"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727399F"/>
    <w:multiLevelType w:val="multilevel"/>
    <w:tmpl w:val="8AC42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267CC"/>
    <w:multiLevelType w:val="hybridMultilevel"/>
    <w:tmpl w:val="838E6D6C"/>
    <w:lvl w:ilvl="0" w:tplc="D786E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884D09"/>
    <w:multiLevelType w:val="hybridMultilevel"/>
    <w:tmpl w:val="87A0ACBC"/>
    <w:lvl w:ilvl="0" w:tplc="51C8D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79090C"/>
    <w:multiLevelType w:val="hybridMultilevel"/>
    <w:tmpl w:val="CF56D168"/>
    <w:lvl w:ilvl="0" w:tplc="064CF496">
      <w:numFmt w:val="bullet"/>
      <w:lvlText w:val="-"/>
      <w:lvlJc w:val="left"/>
      <w:pPr>
        <w:ind w:left="720" w:hanging="360"/>
      </w:pPr>
      <w:rPr>
        <w:rFonts w:ascii="PT Astra Serif" w:eastAsia="Calibri" w:hAnsi="PT Astra Serif"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3254D"/>
    <w:multiLevelType w:val="hybridMultilevel"/>
    <w:tmpl w:val="FF4E0C7E"/>
    <w:lvl w:ilvl="0" w:tplc="6A641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B267A8"/>
    <w:multiLevelType w:val="hybridMultilevel"/>
    <w:tmpl w:val="4B86D50C"/>
    <w:lvl w:ilvl="0" w:tplc="F8A0A61C">
      <w:start w:val="1"/>
      <w:numFmt w:val="bullet"/>
      <w:lvlText w:val=""/>
      <w:lvlJc w:val="left"/>
      <w:pPr>
        <w:tabs>
          <w:tab w:val="num" w:pos="2856"/>
        </w:tabs>
        <w:ind w:left="2856" w:hanging="360"/>
      </w:pPr>
      <w:rPr>
        <w:rFonts w:ascii="Symbol" w:hAnsi="Symbol" w:hint="default"/>
      </w:rPr>
    </w:lvl>
    <w:lvl w:ilvl="1" w:tplc="F8A0A61C">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F6D2D54"/>
    <w:multiLevelType w:val="multilevel"/>
    <w:tmpl w:val="6A884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14856"/>
    <w:multiLevelType w:val="multilevel"/>
    <w:tmpl w:val="C0588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B83AFC"/>
    <w:multiLevelType w:val="hybridMultilevel"/>
    <w:tmpl w:val="3DBEF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205CBC"/>
    <w:multiLevelType w:val="hybridMultilevel"/>
    <w:tmpl w:val="90BCFB50"/>
    <w:lvl w:ilvl="0" w:tplc="9AE00F54">
      <w:start w:val="1"/>
      <w:numFmt w:val="upperRoman"/>
      <w:lvlText w:val="%1."/>
      <w:lvlJc w:val="left"/>
      <w:pPr>
        <w:ind w:left="1800" w:hanging="720"/>
      </w:pPr>
      <w:rPr>
        <w:rFonts w:cs="Arial"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10F2D19"/>
    <w:multiLevelType w:val="multilevel"/>
    <w:tmpl w:val="93443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9108FD"/>
    <w:multiLevelType w:val="multilevel"/>
    <w:tmpl w:val="EC10C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16FEC"/>
    <w:multiLevelType w:val="multilevel"/>
    <w:tmpl w:val="DB3E7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6B0C0F"/>
    <w:multiLevelType w:val="multilevel"/>
    <w:tmpl w:val="BC5E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C0715"/>
    <w:multiLevelType w:val="hybridMultilevel"/>
    <w:tmpl w:val="3E4E939A"/>
    <w:lvl w:ilvl="0" w:tplc="D786EB82">
      <w:start w:val="1"/>
      <w:numFmt w:val="bullet"/>
      <w:lvlText w:val=""/>
      <w:lvlJc w:val="left"/>
      <w:pPr>
        <w:tabs>
          <w:tab w:val="num" w:pos="1356"/>
        </w:tabs>
        <w:ind w:left="135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20" w15:restartNumberingAfterBreak="0">
    <w:nsid w:val="4D3408E1"/>
    <w:multiLevelType w:val="multilevel"/>
    <w:tmpl w:val="8ABCB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E5001"/>
    <w:multiLevelType w:val="hybridMultilevel"/>
    <w:tmpl w:val="6D2CA470"/>
    <w:lvl w:ilvl="0" w:tplc="F84C162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D8036E"/>
    <w:multiLevelType w:val="multilevel"/>
    <w:tmpl w:val="A0102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EC2E91"/>
    <w:multiLevelType w:val="hybridMultilevel"/>
    <w:tmpl w:val="416EA1A6"/>
    <w:lvl w:ilvl="0" w:tplc="F8A0A61C">
      <w:start w:val="1"/>
      <w:numFmt w:val="bullet"/>
      <w:lvlText w:val=""/>
      <w:lvlJc w:val="left"/>
      <w:pPr>
        <w:tabs>
          <w:tab w:val="num" w:pos="2715"/>
        </w:tabs>
        <w:ind w:left="271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96A007B"/>
    <w:multiLevelType w:val="hybridMultilevel"/>
    <w:tmpl w:val="49629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2C1249"/>
    <w:multiLevelType w:val="hybridMultilevel"/>
    <w:tmpl w:val="787A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1B29CE"/>
    <w:multiLevelType w:val="multilevel"/>
    <w:tmpl w:val="E8140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6C59E7"/>
    <w:multiLevelType w:val="hybridMultilevel"/>
    <w:tmpl w:val="8BFA89B8"/>
    <w:lvl w:ilvl="0" w:tplc="F8A0A61C">
      <w:start w:val="1"/>
      <w:numFmt w:val="bullet"/>
      <w:lvlText w:val=""/>
      <w:lvlJc w:val="left"/>
      <w:pPr>
        <w:tabs>
          <w:tab w:val="num" w:pos="2835"/>
        </w:tabs>
        <w:ind w:left="2835"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8" w15:restartNumberingAfterBreak="0">
    <w:nsid w:val="738206A1"/>
    <w:multiLevelType w:val="multilevel"/>
    <w:tmpl w:val="FE603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7"/>
  </w:num>
  <w:num w:numId="3">
    <w:abstractNumId w:val="5"/>
  </w:num>
  <w:num w:numId="4">
    <w:abstractNumId w:val="9"/>
  </w:num>
  <w:num w:numId="5">
    <w:abstractNumId w:val="23"/>
  </w:num>
  <w:num w:numId="6">
    <w:abstractNumId w:val="24"/>
  </w:num>
  <w:num w:numId="7">
    <w:abstractNumId w:val="0"/>
  </w:num>
  <w:num w:numId="8">
    <w:abstractNumId w:val="3"/>
  </w:num>
  <w:num w:numId="9">
    <w:abstractNumId w:val="13"/>
  </w:num>
  <w:num w:numId="10">
    <w:abstractNumId w:val="12"/>
  </w:num>
  <w:num w:numId="11">
    <w:abstractNumId w:val="17"/>
  </w:num>
  <w:num w:numId="12">
    <w:abstractNumId w:val="10"/>
  </w:num>
  <w:num w:numId="13">
    <w:abstractNumId w:val="22"/>
  </w:num>
  <w:num w:numId="14">
    <w:abstractNumId w:val="26"/>
  </w:num>
  <w:num w:numId="15">
    <w:abstractNumId w:val="20"/>
  </w:num>
  <w:num w:numId="16">
    <w:abstractNumId w:val="16"/>
  </w:num>
  <w:num w:numId="17">
    <w:abstractNumId w:val="15"/>
  </w:num>
  <w:num w:numId="18">
    <w:abstractNumId w:val="14"/>
  </w:num>
  <w:num w:numId="19">
    <w:abstractNumId w:val="28"/>
  </w:num>
  <w:num w:numId="20">
    <w:abstractNumId w:val="1"/>
  </w:num>
  <w:num w:numId="21">
    <w:abstractNumId w:val="11"/>
  </w:num>
  <w:num w:numId="22">
    <w:abstractNumId w:val="4"/>
  </w:num>
  <w:num w:numId="23">
    <w:abstractNumId w:val="25"/>
  </w:num>
  <w:num w:numId="24">
    <w:abstractNumId w:val="8"/>
  </w:num>
  <w:num w:numId="25">
    <w:abstractNumId w:val="2"/>
  </w:num>
  <w:num w:numId="26">
    <w:abstractNumId w:val="7"/>
  </w:num>
  <w:num w:numId="27">
    <w:abstractNumId w:val="21"/>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E78"/>
    <w:rsid w:val="000157A8"/>
    <w:rsid w:val="00092A19"/>
    <w:rsid w:val="000A69DC"/>
    <w:rsid w:val="000C45EC"/>
    <w:rsid w:val="001962B7"/>
    <w:rsid w:val="001F0601"/>
    <w:rsid w:val="001F3905"/>
    <w:rsid w:val="00204238"/>
    <w:rsid w:val="00223C88"/>
    <w:rsid w:val="00261948"/>
    <w:rsid w:val="002F2B4B"/>
    <w:rsid w:val="00316BD3"/>
    <w:rsid w:val="0035661B"/>
    <w:rsid w:val="0037084E"/>
    <w:rsid w:val="0051267D"/>
    <w:rsid w:val="00531563"/>
    <w:rsid w:val="005711E2"/>
    <w:rsid w:val="005C03BA"/>
    <w:rsid w:val="005F4CCB"/>
    <w:rsid w:val="00612A48"/>
    <w:rsid w:val="006822ED"/>
    <w:rsid w:val="008F3888"/>
    <w:rsid w:val="00A0730A"/>
    <w:rsid w:val="00A102AC"/>
    <w:rsid w:val="00A22F8D"/>
    <w:rsid w:val="00B03103"/>
    <w:rsid w:val="00BD614C"/>
    <w:rsid w:val="00BE0E7E"/>
    <w:rsid w:val="00C07876"/>
    <w:rsid w:val="00C82AAC"/>
    <w:rsid w:val="00CF00BA"/>
    <w:rsid w:val="00CF5EDC"/>
    <w:rsid w:val="00D73E78"/>
    <w:rsid w:val="00DF2075"/>
    <w:rsid w:val="00FA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FF6966-19A9-48DF-81DD-7CC66CF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ru-RU" w:eastAsia="ru-RU"/>
    </w:rPr>
  </w:style>
  <w:style w:type="paragraph" w:styleId="Heading1">
    <w:name w:val="heading 1"/>
    <w:basedOn w:val="Normal"/>
    <w:link w:val="Heading1Char"/>
    <w:uiPriority w:val="9"/>
    <w:qFormat/>
    <w:rsid w:val="00A22F8D"/>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paragraph" w:styleId="Heading2">
    <w:name w:val="heading 2"/>
    <w:basedOn w:val="Normal"/>
    <w:next w:val="Normal"/>
    <w:link w:val="Heading2Char"/>
    <w:qFormat/>
    <w:rsid w:val="00A22F8D"/>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7084E"/>
    <w:rPr>
      <w:rFonts w:ascii="Tahoma" w:hAnsi="Tahoma" w:cs="Tahoma"/>
      <w:sz w:val="16"/>
      <w:szCs w:val="16"/>
    </w:rPr>
  </w:style>
  <w:style w:type="paragraph" w:styleId="Header">
    <w:name w:val="header"/>
    <w:basedOn w:val="Normal"/>
    <w:link w:val="HeaderChar"/>
    <w:rsid w:val="00DF2075"/>
    <w:pPr>
      <w:tabs>
        <w:tab w:val="center" w:pos="4677"/>
        <w:tab w:val="right" w:pos="9355"/>
      </w:tabs>
    </w:pPr>
  </w:style>
  <w:style w:type="character" w:styleId="PageNumber">
    <w:name w:val="page number"/>
    <w:basedOn w:val="DefaultParagraphFont"/>
    <w:rsid w:val="00DF2075"/>
  </w:style>
  <w:style w:type="character" w:customStyle="1" w:styleId="Heading1Char">
    <w:name w:val="Heading 1 Char"/>
    <w:basedOn w:val="DefaultParagraphFont"/>
    <w:link w:val="Heading1"/>
    <w:uiPriority w:val="9"/>
    <w:rsid w:val="00A22F8D"/>
    <w:rPr>
      <w:b/>
      <w:bCs/>
      <w:kern w:val="36"/>
      <w:sz w:val="48"/>
      <w:szCs w:val="48"/>
      <w:lang w:val="x-none" w:eastAsia="x-none"/>
    </w:rPr>
  </w:style>
  <w:style w:type="character" w:customStyle="1" w:styleId="Heading2Char">
    <w:name w:val="Heading 2 Char"/>
    <w:basedOn w:val="DefaultParagraphFont"/>
    <w:link w:val="Heading2"/>
    <w:rsid w:val="00A22F8D"/>
    <w:rPr>
      <w:rFonts w:ascii="Calibri Light" w:hAnsi="Calibri Light"/>
      <w:b/>
      <w:bCs/>
      <w:i/>
      <w:iCs/>
      <w:sz w:val="28"/>
      <w:szCs w:val="28"/>
      <w:lang w:val="x-none" w:eastAsia="x-none"/>
    </w:rPr>
  </w:style>
  <w:style w:type="character" w:customStyle="1" w:styleId="HeaderChar">
    <w:name w:val="Header Char"/>
    <w:basedOn w:val="DefaultParagraphFont"/>
    <w:link w:val="Header"/>
    <w:rsid w:val="00A22F8D"/>
  </w:style>
  <w:style w:type="character" w:customStyle="1" w:styleId="BalloonTextChar">
    <w:name w:val="Balloon Text Char"/>
    <w:basedOn w:val="DefaultParagraphFont"/>
    <w:link w:val="BalloonText"/>
    <w:semiHidden/>
    <w:rsid w:val="00A22F8D"/>
    <w:rPr>
      <w:rFonts w:ascii="Tahoma" w:hAnsi="Tahoma" w:cs="Tahoma"/>
      <w:sz w:val="16"/>
      <w:szCs w:val="16"/>
    </w:rPr>
  </w:style>
  <w:style w:type="paragraph" w:styleId="NormalWeb">
    <w:name w:val="Normal (Web)"/>
    <w:basedOn w:val="Normal"/>
    <w:rsid w:val="00A22F8D"/>
    <w:pPr>
      <w:overflowPunct/>
      <w:autoSpaceDE/>
      <w:autoSpaceDN/>
      <w:adjustRightInd/>
      <w:spacing w:before="100" w:beforeAutospacing="1" w:after="100" w:afterAutospacing="1"/>
      <w:textAlignment w:val="auto"/>
    </w:pPr>
    <w:rPr>
      <w:color w:val="000000"/>
      <w:sz w:val="24"/>
      <w:szCs w:val="24"/>
    </w:rPr>
  </w:style>
  <w:style w:type="paragraph" w:customStyle="1" w:styleId="ConsPlusCell">
    <w:name w:val="ConsPlusCell"/>
    <w:uiPriority w:val="99"/>
    <w:rsid w:val="00A22F8D"/>
    <w:pPr>
      <w:widowControl w:val="0"/>
      <w:autoSpaceDE w:val="0"/>
      <w:autoSpaceDN w:val="0"/>
      <w:adjustRightInd w:val="0"/>
    </w:pPr>
    <w:rPr>
      <w:rFonts w:ascii="Arial" w:hAnsi="Arial" w:cs="Arial"/>
      <w:lang w:val="ru-RU" w:eastAsia="ru-RU"/>
    </w:rPr>
  </w:style>
  <w:style w:type="character" w:styleId="Strong">
    <w:name w:val="Strong"/>
    <w:qFormat/>
    <w:rsid w:val="00A22F8D"/>
    <w:rPr>
      <w:b/>
      <w:bCs/>
    </w:rPr>
  </w:style>
  <w:style w:type="paragraph" w:customStyle="1" w:styleId="ConsPlusNormal">
    <w:name w:val="ConsPlusNormal"/>
    <w:rsid w:val="00A22F8D"/>
    <w:pPr>
      <w:widowControl w:val="0"/>
      <w:autoSpaceDE w:val="0"/>
      <w:autoSpaceDN w:val="0"/>
      <w:adjustRightInd w:val="0"/>
      <w:ind w:firstLine="720"/>
    </w:pPr>
    <w:rPr>
      <w:rFonts w:ascii="Arial" w:eastAsia="SimSun" w:hAnsi="Arial" w:cs="Arial"/>
      <w:sz w:val="24"/>
      <w:szCs w:val="24"/>
      <w:lang w:val="ru-RU" w:eastAsia="zh-CN"/>
    </w:rPr>
  </w:style>
  <w:style w:type="paragraph" w:customStyle="1" w:styleId="a">
    <w:name w:val="Заголовок к Закону"/>
    <w:rsid w:val="00A22F8D"/>
    <w:pPr>
      <w:widowControl w:val="0"/>
      <w:suppressAutoHyphens/>
      <w:spacing w:before="720"/>
      <w:jc w:val="center"/>
    </w:pPr>
    <w:rPr>
      <w:rFonts w:ascii="PT Sans" w:eastAsia="Lucida Sans Unicode" w:hAnsi="PT Sans"/>
      <w:b/>
      <w:kern w:val="1"/>
      <w:sz w:val="24"/>
      <w:szCs w:val="24"/>
      <w:lang w:val="ru-RU"/>
    </w:rPr>
  </w:style>
  <w:style w:type="character" w:styleId="Hyperlink">
    <w:name w:val="Hyperlink"/>
    <w:unhideWhenUsed/>
    <w:rsid w:val="00A22F8D"/>
    <w:rPr>
      <w:strike w:val="0"/>
      <w:dstrike w:val="0"/>
      <w:color w:val="16683F"/>
      <w:u w:val="none"/>
      <w:effect w:val="none"/>
      <w:shd w:val="clear" w:color="auto" w:fill="auto"/>
    </w:rPr>
  </w:style>
  <w:style w:type="paragraph" w:customStyle="1" w:styleId="a0">
    <w:name w:val="Без интервала"/>
    <w:link w:val="a1"/>
    <w:uiPriority w:val="1"/>
    <w:qFormat/>
    <w:rsid w:val="00A22F8D"/>
    <w:pPr>
      <w:overflowPunct w:val="0"/>
      <w:autoSpaceDE w:val="0"/>
      <w:autoSpaceDN w:val="0"/>
      <w:adjustRightInd w:val="0"/>
      <w:textAlignment w:val="baseline"/>
    </w:pPr>
    <w:rPr>
      <w:sz w:val="22"/>
      <w:szCs w:val="22"/>
    </w:rPr>
  </w:style>
  <w:style w:type="character" w:customStyle="1" w:styleId="a1">
    <w:name w:val="Без интервала Знак"/>
    <w:link w:val="a0"/>
    <w:uiPriority w:val="1"/>
    <w:locked/>
    <w:rsid w:val="00A22F8D"/>
    <w:rPr>
      <w:sz w:val="22"/>
      <w:szCs w:val="22"/>
      <w:lang w:bidi="ar-SA"/>
    </w:rPr>
  </w:style>
  <w:style w:type="paragraph" w:customStyle="1" w:styleId="Default">
    <w:name w:val="Default"/>
    <w:rsid w:val="00A22F8D"/>
    <w:pPr>
      <w:autoSpaceDE w:val="0"/>
      <w:autoSpaceDN w:val="0"/>
      <w:adjustRightInd w:val="0"/>
    </w:pPr>
    <w:rPr>
      <w:color w:val="000000"/>
      <w:sz w:val="24"/>
      <w:szCs w:val="24"/>
      <w:lang w:val="ru-RU"/>
    </w:rPr>
  </w:style>
  <w:style w:type="paragraph" w:customStyle="1" w:styleId="a2">
    <w:name w:val="Абзац списка"/>
    <w:basedOn w:val="Normal"/>
    <w:uiPriority w:val="34"/>
    <w:qFormat/>
    <w:rsid w:val="00A22F8D"/>
    <w:pPr>
      <w:ind w:left="720"/>
      <w:contextualSpacing/>
    </w:pPr>
  </w:style>
  <w:style w:type="paragraph" w:styleId="Footer">
    <w:name w:val="footer"/>
    <w:basedOn w:val="Normal"/>
    <w:link w:val="FooterChar"/>
    <w:uiPriority w:val="99"/>
    <w:unhideWhenUsed/>
    <w:rsid w:val="00A22F8D"/>
    <w:pPr>
      <w:tabs>
        <w:tab w:val="center" w:pos="4677"/>
        <w:tab w:val="right" w:pos="9355"/>
      </w:tabs>
    </w:pPr>
    <w:rPr>
      <w:lang w:val="x-none"/>
    </w:rPr>
  </w:style>
  <w:style w:type="character" w:customStyle="1" w:styleId="FooterChar">
    <w:name w:val="Footer Char"/>
    <w:basedOn w:val="DefaultParagraphFont"/>
    <w:link w:val="Footer"/>
    <w:uiPriority w:val="99"/>
    <w:rsid w:val="00A22F8D"/>
    <w:rPr>
      <w:lang w:val="x-none"/>
    </w:rPr>
  </w:style>
  <w:style w:type="paragraph" w:customStyle="1" w:styleId="formattext">
    <w:name w:val="formattext"/>
    <w:basedOn w:val="Normal"/>
    <w:rsid w:val="00A22F8D"/>
    <w:pPr>
      <w:overflowPunct/>
      <w:autoSpaceDE/>
      <w:autoSpaceDN/>
      <w:adjustRightInd/>
      <w:spacing w:before="100" w:beforeAutospacing="1" w:after="100" w:afterAutospacing="1"/>
      <w:textAlignment w:val="auto"/>
    </w:pPr>
    <w:rPr>
      <w:sz w:val="24"/>
      <w:szCs w:val="24"/>
    </w:rPr>
  </w:style>
  <w:style w:type="paragraph" w:styleId="DocumentMap">
    <w:name w:val="Document Map"/>
    <w:basedOn w:val="Normal"/>
    <w:link w:val="DocumentMapChar"/>
    <w:uiPriority w:val="99"/>
    <w:unhideWhenUsed/>
    <w:rsid w:val="00A22F8D"/>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A22F8D"/>
    <w:rPr>
      <w:rFonts w:ascii="Tahoma" w:hAnsi="Tahoma"/>
      <w:sz w:val="16"/>
      <w:szCs w:val="16"/>
      <w:lang w:val="x-none" w:eastAsia="x-none"/>
    </w:rPr>
  </w:style>
  <w:style w:type="character" w:customStyle="1" w:styleId="BodyTextIndentChar">
    <w:name w:val="Body Text Indent Char"/>
    <w:basedOn w:val="DefaultParagraphFont"/>
    <w:link w:val="BodyTextIndent"/>
    <w:rsid w:val="00A22F8D"/>
  </w:style>
  <w:style w:type="character" w:customStyle="1" w:styleId="BodyTextChar">
    <w:name w:val="Body Text Char"/>
    <w:basedOn w:val="DefaultParagraphFont"/>
    <w:link w:val="BodyText"/>
    <w:rsid w:val="00A22F8D"/>
  </w:style>
  <w:style w:type="paragraph" w:customStyle="1" w:styleId="ConsPlusTitle">
    <w:name w:val="ConsPlusTitle"/>
    <w:rsid w:val="00A22F8D"/>
    <w:pPr>
      <w:widowControl w:val="0"/>
      <w:autoSpaceDE w:val="0"/>
      <w:autoSpaceDN w:val="0"/>
      <w:adjustRightInd w:val="0"/>
    </w:pPr>
    <w:rPr>
      <w:rFonts w:ascii="Arial" w:hAnsi="Arial" w:cs="Arial"/>
      <w:b/>
      <w:bCs/>
      <w:lang w:val="ru-RU" w:eastAsia="ru-RU"/>
    </w:rPr>
  </w:style>
  <w:style w:type="paragraph" w:styleId="HTMLPreformatted">
    <w:name w:val="HTML Preformatted"/>
    <w:basedOn w:val="Normal"/>
    <w:link w:val="HTMLPreformattedChar"/>
    <w:uiPriority w:val="99"/>
    <w:rsid w:val="00A2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4"/>
      <w:szCs w:val="24"/>
      <w:lang w:val="x-none" w:eastAsia="x-none"/>
    </w:rPr>
  </w:style>
  <w:style w:type="character" w:customStyle="1" w:styleId="HTMLPreformattedChar">
    <w:name w:val="HTML Preformatted Char"/>
    <w:basedOn w:val="DefaultParagraphFont"/>
    <w:link w:val="HTMLPreformatted"/>
    <w:uiPriority w:val="99"/>
    <w:rsid w:val="00A22F8D"/>
    <w:rPr>
      <w:rFonts w:ascii="Courier New" w:hAnsi="Courier New"/>
      <w:sz w:val="24"/>
      <w:szCs w:val="24"/>
      <w:lang w:val="x-none" w:eastAsia="x-none"/>
    </w:rPr>
  </w:style>
  <w:style w:type="character" w:styleId="FollowedHyperlink">
    <w:name w:val="FollowedHyperlink"/>
    <w:rsid w:val="00A22F8D"/>
    <w:rPr>
      <w:color w:val="800080"/>
      <w:u w:val="single"/>
    </w:rPr>
  </w:style>
  <w:style w:type="paragraph" w:customStyle="1" w:styleId="a3">
    <w:basedOn w:val="Normal"/>
    <w:next w:val="Subtitle"/>
    <w:qFormat/>
    <w:rsid w:val="00A22F8D"/>
    <w:pPr>
      <w:suppressAutoHyphens/>
      <w:overflowPunct/>
      <w:autoSpaceDE/>
      <w:autoSpaceDN/>
      <w:adjustRightInd/>
      <w:jc w:val="center"/>
      <w:textAlignment w:val="auto"/>
    </w:pPr>
    <w:rPr>
      <w:b/>
      <w:sz w:val="28"/>
      <w:lang w:val="x-none" w:eastAsia="ar-SA"/>
    </w:rPr>
  </w:style>
  <w:style w:type="character" w:customStyle="1" w:styleId="TitleChar">
    <w:name w:val="Title Char"/>
    <w:link w:val="Title"/>
    <w:rsid w:val="00A22F8D"/>
    <w:rPr>
      <w:b/>
      <w:sz w:val="28"/>
      <w:lang w:eastAsia="ar-SA"/>
    </w:rPr>
  </w:style>
  <w:style w:type="paragraph" w:styleId="Subtitle">
    <w:name w:val="Subtitle"/>
    <w:basedOn w:val="Normal"/>
    <w:next w:val="Normal"/>
    <w:link w:val="SubtitleChar"/>
    <w:qFormat/>
    <w:rsid w:val="00A22F8D"/>
    <w:pPr>
      <w:spacing w:after="60"/>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rsid w:val="00A22F8D"/>
    <w:rPr>
      <w:rFonts w:ascii="Cambria" w:hAnsi="Cambria"/>
      <w:sz w:val="24"/>
      <w:szCs w:val="24"/>
      <w:lang w:val="x-none" w:eastAsia="x-none"/>
    </w:rPr>
  </w:style>
  <w:style w:type="character" w:customStyle="1" w:styleId="2">
    <w:name w:val="Знак Знак2"/>
    <w:locked/>
    <w:rsid w:val="00A22F8D"/>
    <w:rPr>
      <w:rFonts w:ascii="Courier New" w:hAnsi="Courier New" w:cs="Courier New"/>
      <w:sz w:val="24"/>
      <w:szCs w:val="24"/>
      <w:lang w:val="ru-RU" w:eastAsia="ru-RU" w:bidi="ar-SA"/>
    </w:rPr>
  </w:style>
  <w:style w:type="paragraph" w:styleId="Title">
    <w:name w:val="Title"/>
    <w:basedOn w:val="Normal"/>
    <w:next w:val="Normal"/>
    <w:link w:val="TitleChar"/>
    <w:qFormat/>
    <w:rsid w:val="00A22F8D"/>
    <w:pPr>
      <w:pBdr>
        <w:bottom w:val="single" w:sz="8" w:space="4" w:color="4F81BD"/>
      </w:pBdr>
      <w:spacing w:after="300"/>
      <w:contextualSpacing/>
    </w:pPr>
    <w:rPr>
      <w:b/>
      <w:sz w:val="28"/>
      <w:lang w:val="x-none" w:eastAsia="ar-SA"/>
    </w:rPr>
  </w:style>
  <w:style w:type="character" w:customStyle="1" w:styleId="a4">
    <w:name w:val="Название Знак"/>
    <w:basedOn w:val="DefaultParagraphFont"/>
    <w:link w:val="Title"/>
    <w:uiPriority w:val="10"/>
    <w:rsid w:val="00A22F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urgan-city.ru" TargetMode="External"/><Relationship Id="rId18" Type="http://schemas.openxmlformats.org/officeDocument/2006/relationships/hyperlink" Target="consultantplus://offline/ref=621F2EA1DA4CB86AC8D221AB33F1EEBD2CD2C43C0F89B7BCBD5ECF615B21747660C58641BC118EA02739D6B8A87BF6B9827AA1F20EHAO1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urgan-city.ru/" TargetMode="External"/><Relationship Id="rId17" Type="http://schemas.openxmlformats.org/officeDocument/2006/relationships/hyperlink" Target="consultantplus://offline/ref=621F2EA1DA4CB86AC8D221AB33F1EEBD2CD2C43C0F89B7BCBD5ECF615B21747660C58641BC118EA02739D6B8A87BF6B9827AA1F20EHAO1I" TargetMode="External"/><Relationship Id="rId2" Type="http://schemas.openxmlformats.org/officeDocument/2006/relationships/styles" Target="styles.xml"/><Relationship Id="rId16" Type="http://schemas.openxmlformats.org/officeDocument/2006/relationships/hyperlink" Target="consultantplus://offline/ref=D7E2B9A9F1138D3A420AC000B0FED4AE9F97A7E58FA2D54E6B232344BCB1DFAEDA92E10319DFD7B2354CA43CC4FFt1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rgan-city.ru/" TargetMode="External"/><Relationship Id="rId5" Type="http://schemas.openxmlformats.org/officeDocument/2006/relationships/footnotes" Target="footnotes.xml"/><Relationship Id="rId15" Type="http://schemas.openxmlformats.org/officeDocument/2006/relationships/hyperlink" Target="consultantplus://offline/ref=D7E2B9A9F1138D3A420AC000B0FED4AE9F97ACE78FA2D54E6B232344BCB1DFAEC892B90F1BDDC9B63359F26D82A5F2711EDAF0590FEC0865F8tAH" TargetMode="External"/><Relationship Id="rId10" Type="http://schemas.openxmlformats.org/officeDocument/2006/relationships/hyperlink" Target="http://www.kurgan-city.ru/" TargetMode="External"/><Relationship Id="rId19" Type="http://schemas.openxmlformats.org/officeDocument/2006/relationships/hyperlink" Target="consultantplus://offline/ref=621F2EA1DA4CB86AC8D221AB33F1EEBD2CD2C43C0F89B7BCBD5ECF615B21747672C5DE4EB7109BF5776381B5A8H7O8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2225609602BA8A9B75BC2AED93938F21B39435A180397A0865D72E99DABEF2ECD3AC7018ACA0277DF84ED0619573DD221BBFDE3W7N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86;&#1082;&#1091;&#1084;&#1077;&#1085;&#1090;&#1099;\&#1044;&#1056;&#1043;&#1061;\&#1054;&#1090;&#1076;&#1077;&#1083;%20&#1073;&#1083;&#1072;&#1075;&#1086;&#1091;&#1089;&#1090;&#1088;&#1086;&#1081;&#1089;&#1090;&#1074;&#1072;%20&#1090;&#1088;&#1072;&#1085;&#1089;&#1087;&#1086;&#1088;&#1090;&#1072;%20&#1080;%20&#1086;&#1093;&#1088;&#1072;&#1085;&#1099;%20&#1086;&#1082;&#1088;&#1091;&#1078;&#1072;&#1102;&#1097;&#1077;&#1081;%20&#1089;&#1088;&#1077;&#1076;&#1099;\&#1050;&#1086;&#1088;&#1082;&#1077;&#1096;&#1082;&#1086;%20&#1070;.&#1053;\&#1055;&#1086;&#1089;&#1090;&#1040;&#1076;&#1084;&#1080;&#1085;%20&#1064;&#1040;&#1041;&#1051;&#1054;&#1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ПостАдмин ШАБЛОН</Template>
  <TotalTime>0</TotalTime>
  <Pages>3</Pages>
  <Words>7492</Words>
  <Characters>42710</Characters>
  <Application>Microsoft Office Word</Application>
  <DocSecurity>4</DocSecurity>
  <Lines>355</Lines>
  <Paragraphs>100</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Администрация города Кургана</Company>
  <LinksUpToDate>false</LinksUpToDate>
  <CharactersWithSpaces>50102</CharactersWithSpaces>
  <SharedDoc>false</SharedDoc>
  <HLinks>
    <vt:vector size="66" baseType="variant">
      <vt:variant>
        <vt:i4>4521994</vt:i4>
      </vt:variant>
      <vt:variant>
        <vt:i4>30</vt:i4>
      </vt:variant>
      <vt:variant>
        <vt:i4>0</vt:i4>
      </vt:variant>
      <vt:variant>
        <vt:i4>5</vt:i4>
      </vt:variant>
      <vt:variant>
        <vt:lpwstr>consultantplus://offline/ref=621F2EA1DA4CB86AC8D221AB33F1EEBD2CD2C43C0F89B7BCBD5ECF615B21747672C5DE4EB7109BF5776381B5A8H7O8I</vt:lpwstr>
      </vt:variant>
      <vt:variant>
        <vt:lpwstr/>
      </vt:variant>
      <vt:variant>
        <vt:i4>4784223</vt:i4>
      </vt:variant>
      <vt:variant>
        <vt:i4>27</vt:i4>
      </vt:variant>
      <vt:variant>
        <vt:i4>0</vt:i4>
      </vt:variant>
      <vt:variant>
        <vt:i4>5</vt:i4>
      </vt:variant>
      <vt:variant>
        <vt:lpwstr>consultantplus://offline/ref=621F2EA1DA4CB86AC8D221AB33F1EEBD2CD2C43C0F89B7BCBD5ECF615B21747660C58641BC118EA02739D6B8A87BF6B9827AA1F20EHAO1I</vt:lpwstr>
      </vt:variant>
      <vt:variant>
        <vt:lpwstr/>
      </vt:variant>
      <vt:variant>
        <vt:i4>4784223</vt:i4>
      </vt:variant>
      <vt:variant>
        <vt:i4>24</vt:i4>
      </vt:variant>
      <vt:variant>
        <vt:i4>0</vt:i4>
      </vt:variant>
      <vt:variant>
        <vt:i4>5</vt:i4>
      </vt:variant>
      <vt:variant>
        <vt:lpwstr>consultantplus://offline/ref=621F2EA1DA4CB86AC8D221AB33F1EEBD2CD2C43C0F89B7BCBD5ECF615B21747660C58641BC118EA02739D6B8A87BF6B9827AA1F20EHAO1I</vt:lpwstr>
      </vt:variant>
      <vt:variant>
        <vt:lpwstr/>
      </vt:variant>
      <vt:variant>
        <vt:i4>327746</vt:i4>
      </vt:variant>
      <vt:variant>
        <vt:i4>21</vt:i4>
      </vt:variant>
      <vt:variant>
        <vt:i4>0</vt:i4>
      </vt:variant>
      <vt:variant>
        <vt:i4>5</vt:i4>
      </vt:variant>
      <vt:variant>
        <vt:lpwstr/>
      </vt:variant>
      <vt:variant>
        <vt:lpwstr>P124</vt:lpwstr>
      </vt:variant>
      <vt:variant>
        <vt:i4>5308429</vt:i4>
      </vt:variant>
      <vt:variant>
        <vt:i4>18</vt:i4>
      </vt:variant>
      <vt:variant>
        <vt:i4>0</vt:i4>
      </vt:variant>
      <vt:variant>
        <vt:i4>5</vt:i4>
      </vt:variant>
      <vt:variant>
        <vt:lpwstr>consultantplus://offline/ref=D7E2B9A9F1138D3A420AC000B0FED4AE9F97A7E58FA2D54E6B232344BCB1DFAEDA92E10319DFD7B2354CA43CC4FFt1H</vt:lpwstr>
      </vt:variant>
      <vt:variant>
        <vt:lpwstr/>
      </vt:variant>
      <vt:variant>
        <vt:i4>7012458</vt:i4>
      </vt:variant>
      <vt:variant>
        <vt:i4>15</vt:i4>
      </vt:variant>
      <vt:variant>
        <vt:i4>0</vt:i4>
      </vt:variant>
      <vt:variant>
        <vt:i4>5</vt:i4>
      </vt:variant>
      <vt:variant>
        <vt:lpwstr>consultantplus://offline/ref=D7E2B9A9F1138D3A420AC000B0FED4AE9F97ACE78FA2D54E6B232344BCB1DFAEC892B90F1BDDC9B63359F26D82A5F2711EDAF0590FEC0865F8tAH</vt:lpwstr>
      </vt:variant>
      <vt:variant>
        <vt:lpwstr/>
      </vt:variant>
      <vt:variant>
        <vt:i4>3145777</vt:i4>
      </vt:variant>
      <vt:variant>
        <vt:i4>12</vt:i4>
      </vt:variant>
      <vt:variant>
        <vt:i4>0</vt:i4>
      </vt:variant>
      <vt:variant>
        <vt:i4>5</vt:i4>
      </vt:variant>
      <vt:variant>
        <vt:lpwstr>consultantplus://offline/ref=22225609602BA8A9B75BC2AED93938F21B39435A180397A0865D72E99DABEF2ECD3AC7018ACA0277DF84ED0619573DD221BBFDE3W7N0G</vt:lpwstr>
      </vt:variant>
      <vt:variant>
        <vt:lpwstr/>
      </vt:variant>
      <vt:variant>
        <vt:i4>3342432</vt:i4>
      </vt:variant>
      <vt:variant>
        <vt:i4>9</vt:i4>
      </vt:variant>
      <vt:variant>
        <vt:i4>0</vt:i4>
      </vt:variant>
      <vt:variant>
        <vt:i4>5</vt:i4>
      </vt:variant>
      <vt:variant>
        <vt:lpwstr>http://www.kurgan-city.ru/</vt:lpwstr>
      </vt:variant>
      <vt:variant>
        <vt:lpwstr/>
      </vt:variant>
      <vt:variant>
        <vt:i4>3342432</vt:i4>
      </vt:variant>
      <vt:variant>
        <vt:i4>6</vt:i4>
      </vt:variant>
      <vt:variant>
        <vt:i4>0</vt:i4>
      </vt:variant>
      <vt:variant>
        <vt:i4>5</vt:i4>
      </vt:variant>
      <vt:variant>
        <vt:lpwstr>http://www.kurgan-city.ru/</vt:lpwstr>
      </vt:variant>
      <vt:variant>
        <vt:lpwstr/>
      </vt:variant>
      <vt:variant>
        <vt:i4>3342432</vt:i4>
      </vt:variant>
      <vt:variant>
        <vt:i4>3</vt:i4>
      </vt:variant>
      <vt:variant>
        <vt:i4>0</vt:i4>
      </vt:variant>
      <vt:variant>
        <vt:i4>5</vt:i4>
      </vt:variant>
      <vt:variant>
        <vt:lpwstr>http://www.kurgan-city.ru/</vt:lpwstr>
      </vt:variant>
      <vt:variant>
        <vt:lpwstr/>
      </vt:variant>
      <vt:variant>
        <vt:i4>3342432</vt:i4>
      </vt:variant>
      <vt:variant>
        <vt:i4>0</vt:i4>
      </vt:variant>
      <vt:variant>
        <vt:i4>0</vt:i4>
      </vt:variant>
      <vt:variant>
        <vt:i4>5</vt:i4>
      </vt:variant>
      <vt:variant>
        <vt:lpwstr>http://www.kurgan-city.ru/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subject/>
  <dc:creator>korkeshko</dc:creator>
  <cp:keywords/>
  <cp:lastModifiedBy>word</cp:lastModifiedBy>
  <cp:revision>2</cp:revision>
  <cp:lastPrinted>2009-10-05T07:10:00Z</cp:lastPrinted>
  <dcterms:created xsi:type="dcterms:W3CDTF">2023-05-12T03:37:00Z</dcterms:created>
  <dcterms:modified xsi:type="dcterms:W3CDTF">2023-05-12T03:37:00Z</dcterms:modified>
</cp:coreProperties>
</file>